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D19" w:rsidRPr="009B3B4A" w:rsidRDefault="00130F96" w:rsidP="00130F96">
      <w:pPr>
        <w:ind w:left="4321"/>
        <w:jc w:val="right"/>
        <w:rPr>
          <w:sz w:val="28"/>
          <w:szCs w:val="28"/>
        </w:rPr>
      </w:pPr>
      <w:r w:rsidRPr="009B3B4A">
        <w:rPr>
          <w:sz w:val="28"/>
          <w:szCs w:val="28"/>
        </w:rPr>
        <w:t>Приложение 1</w:t>
      </w:r>
    </w:p>
    <w:p w:rsidR="00373D19" w:rsidRDefault="00373D19" w:rsidP="00130F96">
      <w:pPr>
        <w:ind w:left="4321"/>
        <w:rPr>
          <w:sz w:val="24"/>
          <w:szCs w:val="24"/>
        </w:rPr>
      </w:pPr>
    </w:p>
    <w:p w:rsidR="00130F96" w:rsidRDefault="00130F96" w:rsidP="009B3B4A">
      <w:pPr>
        <w:ind w:left="3540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УТВЕРЖДЕНО</w:t>
      </w:r>
    </w:p>
    <w:p w:rsidR="00130F96" w:rsidRDefault="00130F96" w:rsidP="009B3B4A">
      <w:pPr>
        <w:ind w:left="3540"/>
        <w:rPr>
          <w:sz w:val="24"/>
          <w:szCs w:val="24"/>
        </w:rPr>
      </w:pPr>
      <w:r>
        <w:rPr>
          <w:sz w:val="24"/>
          <w:szCs w:val="24"/>
        </w:rPr>
        <w:t>Постановление Территориальной комиссии</w:t>
      </w:r>
    </w:p>
    <w:p w:rsidR="00130F96" w:rsidRDefault="00130F96" w:rsidP="009B3B4A">
      <w:pPr>
        <w:ind w:left="354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Республики Крым по бронированию граждан,</w:t>
      </w:r>
    </w:p>
    <w:p w:rsidR="00130F96" w:rsidRDefault="009B3B4A" w:rsidP="009B3B4A">
      <w:pPr>
        <w:ind w:left="3540"/>
        <w:rPr>
          <w:sz w:val="24"/>
          <w:szCs w:val="24"/>
        </w:rPr>
      </w:pPr>
      <w:r>
        <w:rPr>
          <w:spacing w:val="-2"/>
          <w:sz w:val="24"/>
          <w:szCs w:val="24"/>
        </w:rPr>
        <w:t>пребывающих в запасе, от 28 сентября</w:t>
      </w:r>
      <w:r w:rsidR="00130F96">
        <w:rPr>
          <w:spacing w:val="-2"/>
          <w:sz w:val="24"/>
          <w:szCs w:val="24"/>
        </w:rPr>
        <w:t xml:space="preserve"> 2018 г. № 12. </w:t>
      </w:r>
      <w:bookmarkEnd w:id="0"/>
    </w:p>
    <w:p w:rsidR="00130F96" w:rsidRDefault="00130F96" w:rsidP="00130F96">
      <w:pPr>
        <w:rPr>
          <w:sz w:val="16"/>
          <w:szCs w:val="16"/>
        </w:rPr>
      </w:pPr>
    </w:p>
    <w:p w:rsidR="004C3405" w:rsidRPr="006A133E" w:rsidRDefault="004C3405" w:rsidP="00130F96">
      <w:pPr>
        <w:rPr>
          <w:sz w:val="16"/>
          <w:szCs w:val="16"/>
        </w:rPr>
      </w:pPr>
    </w:p>
    <w:p w:rsidR="00130F96" w:rsidRDefault="00130F96" w:rsidP="00130F96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и дополнения </w:t>
      </w:r>
      <w:proofErr w:type="gramStart"/>
      <w:r>
        <w:rPr>
          <w:b/>
          <w:bCs/>
          <w:sz w:val="28"/>
          <w:szCs w:val="28"/>
        </w:rPr>
        <w:t>в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130F96" w:rsidRPr="00D26C74" w:rsidRDefault="00130F96" w:rsidP="00130F96">
      <w:pPr>
        <w:ind w:firstLine="709"/>
        <w:jc w:val="center"/>
        <w:rPr>
          <w:b/>
          <w:bCs/>
          <w:sz w:val="28"/>
          <w:szCs w:val="28"/>
        </w:rPr>
      </w:pPr>
      <w:r w:rsidRPr="00D26C74">
        <w:rPr>
          <w:b/>
          <w:bCs/>
          <w:sz w:val="28"/>
          <w:szCs w:val="28"/>
        </w:rPr>
        <w:t>МЕТОДИЧЕСКИЕ РЕКОМЕНДАЦИИ</w:t>
      </w:r>
    </w:p>
    <w:p w:rsidR="00130F96" w:rsidRDefault="00130F96" w:rsidP="00130F96">
      <w:pPr>
        <w:ind w:firstLine="709"/>
        <w:jc w:val="center"/>
        <w:rPr>
          <w:b/>
          <w:bCs/>
          <w:sz w:val="28"/>
          <w:szCs w:val="28"/>
        </w:rPr>
      </w:pPr>
      <w:r w:rsidRPr="00D26C74">
        <w:rPr>
          <w:b/>
          <w:bCs/>
          <w:sz w:val="28"/>
          <w:szCs w:val="28"/>
        </w:rPr>
        <w:t>по  ведению воинского учета в организациях</w:t>
      </w:r>
      <w:r>
        <w:rPr>
          <w:b/>
          <w:bCs/>
          <w:sz w:val="28"/>
          <w:szCs w:val="28"/>
        </w:rPr>
        <w:t>,  расположенных на территории Республики К</w:t>
      </w:r>
      <w:r w:rsidRPr="00D26C74">
        <w:rPr>
          <w:b/>
          <w:bCs/>
          <w:sz w:val="28"/>
          <w:szCs w:val="28"/>
        </w:rPr>
        <w:t>рым</w:t>
      </w:r>
      <w:r>
        <w:rPr>
          <w:b/>
          <w:bCs/>
          <w:sz w:val="28"/>
          <w:szCs w:val="28"/>
        </w:rPr>
        <w:t>,</w:t>
      </w:r>
    </w:p>
    <w:p w:rsidR="00130F96" w:rsidRDefault="00130F96" w:rsidP="00130F96">
      <w:pPr>
        <w:jc w:val="center"/>
        <w:rPr>
          <w:b/>
          <w:spacing w:val="-2"/>
          <w:sz w:val="28"/>
          <w:szCs w:val="28"/>
        </w:rPr>
      </w:pPr>
      <w:r>
        <w:rPr>
          <w:b/>
          <w:bCs/>
          <w:sz w:val="28"/>
          <w:szCs w:val="28"/>
        </w:rPr>
        <w:t>утвержденны</w:t>
      </w:r>
      <w:r w:rsidR="00721739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 xml:space="preserve"> </w:t>
      </w:r>
      <w:r w:rsidRPr="00130F96">
        <w:rPr>
          <w:b/>
          <w:bCs/>
          <w:sz w:val="28"/>
          <w:szCs w:val="28"/>
        </w:rPr>
        <w:t>п</w:t>
      </w:r>
      <w:r w:rsidRPr="00130F96">
        <w:rPr>
          <w:b/>
          <w:sz w:val="28"/>
          <w:szCs w:val="28"/>
        </w:rPr>
        <w:t xml:space="preserve">остановлением Территориальной комиссии </w:t>
      </w:r>
      <w:r w:rsidRPr="00130F96">
        <w:rPr>
          <w:b/>
          <w:spacing w:val="-2"/>
          <w:sz w:val="28"/>
          <w:szCs w:val="28"/>
        </w:rPr>
        <w:t xml:space="preserve">Республики Крым по бронированию граждан, пребывающих в запасе, </w:t>
      </w:r>
    </w:p>
    <w:p w:rsidR="00130F96" w:rsidRDefault="00130F96" w:rsidP="00130F96">
      <w:pPr>
        <w:jc w:val="center"/>
        <w:rPr>
          <w:b/>
          <w:spacing w:val="-2"/>
          <w:sz w:val="28"/>
          <w:szCs w:val="28"/>
        </w:rPr>
      </w:pPr>
      <w:r w:rsidRPr="00130F96">
        <w:rPr>
          <w:b/>
          <w:spacing w:val="-2"/>
          <w:sz w:val="28"/>
          <w:szCs w:val="28"/>
        </w:rPr>
        <w:t>от 13 марта 2017 г. № 6.</w:t>
      </w:r>
    </w:p>
    <w:p w:rsidR="00373D19" w:rsidRPr="00721739" w:rsidRDefault="00373D19" w:rsidP="00130F96">
      <w:pPr>
        <w:jc w:val="center"/>
        <w:rPr>
          <w:spacing w:val="-2"/>
          <w:sz w:val="28"/>
          <w:szCs w:val="28"/>
        </w:rPr>
      </w:pPr>
    </w:p>
    <w:p w:rsidR="00036CD8" w:rsidRDefault="003C121C" w:rsidP="003C121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1. </w:t>
      </w:r>
      <w:r w:rsidRPr="00F1281D">
        <w:rPr>
          <w:spacing w:val="-2"/>
          <w:sz w:val="28"/>
          <w:szCs w:val="28"/>
          <w:u w:val="single"/>
        </w:rPr>
        <w:t>В пункте 1.14 второ</w:t>
      </w:r>
      <w:r w:rsidR="002850C0">
        <w:rPr>
          <w:spacing w:val="-2"/>
          <w:sz w:val="28"/>
          <w:szCs w:val="28"/>
          <w:u w:val="single"/>
        </w:rPr>
        <w:t>й</w:t>
      </w:r>
      <w:r w:rsidRPr="00F1281D">
        <w:rPr>
          <w:spacing w:val="-2"/>
          <w:sz w:val="28"/>
          <w:szCs w:val="28"/>
          <w:u w:val="single"/>
        </w:rPr>
        <w:t xml:space="preserve"> абзац</w:t>
      </w:r>
      <w:r w:rsidR="002850C0">
        <w:rPr>
          <w:spacing w:val="-2"/>
          <w:sz w:val="28"/>
          <w:szCs w:val="28"/>
          <w:u w:val="single"/>
        </w:rPr>
        <w:t xml:space="preserve"> </w:t>
      </w:r>
      <w:r w:rsidR="002850C0" w:rsidRPr="002850C0">
        <w:rPr>
          <w:spacing w:val="-2"/>
          <w:sz w:val="28"/>
          <w:szCs w:val="28"/>
        </w:rPr>
        <w:t>изложить в следующей редакции</w:t>
      </w:r>
      <w:r>
        <w:rPr>
          <w:spacing w:val="-2"/>
          <w:sz w:val="28"/>
          <w:szCs w:val="28"/>
        </w:rPr>
        <w:t>:</w:t>
      </w:r>
      <w:r w:rsidR="00036CD8">
        <w:rPr>
          <w:spacing w:val="-2"/>
          <w:sz w:val="28"/>
          <w:szCs w:val="28"/>
        </w:rPr>
        <w:t xml:space="preserve"> </w:t>
      </w:r>
    </w:p>
    <w:p w:rsidR="00F1281D" w:rsidRDefault="00036CD8" w:rsidP="003C121C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>«</w:t>
      </w:r>
      <w:r w:rsidRPr="003F2773">
        <w:rPr>
          <w:spacing w:val="-3"/>
          <w:sz w:val="28"/>
          <w:szCs w:val="28"/>
        </w:rPr>
        <w:t>На специальном воинском учете состоят</w:t>
      </w:r>
      <w:r w:rsidR="00F1281D" w:rsidRPr="00F1281D">
        <w:rPr>
          <w:spacing w:val="-3"/>
          <w:sz w:val="28"/>
          <w:szCs w:val="28"/>
        </w:rPr>
        <w:t xml:space="preserve"> </w:t>
      </w:r>
      <w:r w:rsidR="00F1281D" w:rsidRPr="003F2773">
        <w:rPr>
          <w:spacing w:val="-3"/>
          <w:sz w:val="28"/>
          <w:szCs w:val="28"/>
        </w:rPr>
        <w:t>военнообязанные, которые</w:t>
      </w:r>
      <w:r w:rsidR="00F1281D">
        <w:rPr>
          <w:spacing w:val="-3"/>
          <w:sz w:val="28"/>
          <w:szCs w:val="28"/>
        </w:rPr>
        <w:t>:</w:t>
      </w:r>
    </w:p>
    <w:p w:rsidR="00F1281D" w:rsidRDefault="00F1281D" w:rsidP="003C121C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а)</w:t>
      </w:r>
      <w:r w:rsidR="00036CD8" w:rsidRPr="003F2773">
        <w:rPr>
          <w:spacing w:val="-3"/>
          <w:sz w:val="28"/>
          <w:szCs w:val="28"/>
        </w:rPr>
        <w:t xml:space="preserve"> в установленном порядке бронируются за органами государственной власти, органами местного самоуправления и организациями на периоды мобилизации и </w:t>
      </w:r>
      <w:r w:rsidR="00DB15D5">
        <w:rPr>
          <w:spacing w:val="-3"/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военное время;</w:t>
      </w:r>
      <w:r w:rsidR="00036CD8" w:rsidRPr="003F2773">
        <w:rPr>
          <w:spacing w:val="-3"/>
          <w:sz w:val="28"/>
          <w:szCs w:val="28"/>
        </w:rPr>
        <w:t xml:space="preserve"> </w:t>
      </w:r>
    </w:p>
    <w:p w:rsidR="00F1281D" w:rsidRDefault="00F1281D" w:rsidP="003C121C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б) </w:t>
      </w:r>
      <w:r w:rsidR="00036CD8" w:rsidRPr="003F2773">
        <w:rPr>
          <w:spacing w:val="-3"/>
          <w:sz w:val="28"/>
          <w:szCs w:val="28"/>
        </w:rPr>
        <w:t xml:space="preserve">проходящие службу </w:t>
      </w:r>
      <w:r w:rsidRPr="0083312A">
        <w:rPr>
          <w:sz w:val="28"/>
          <w:szCs w:val="28"/>
        </w:rPr>
        <w:t>на должностях рядового и начальствующего состава</w:t>
      </w:r>
      <w:r>
        <w:rPr>
          <w:sz w:val="28"/>
          <w:szCs w:val="28"/>
        </w:rPr>
        <w:t>, имеющие специальные звания</w:t>
      </w:r>
      <w:r>
        <w:rPr>
          <w:spacing w:val="-3"/>
          <w:sz w:val="28"/>
          <w:szCs w:val="28"/>
        </w:rPr>
        <w:t>:</w:t>
      </w:r>
    </w:p>
    <w:p w:rsidR="00F1281D" w:rsidRDefault="00F1281D" w:rsidP="002E2F5F">
      <w:pPr>
        <w:ind w:firstLine="708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EC67CF" w:rsidRPr="003F2773">
        <w:rPr>
          <w:spacing w:val="-3"/>
          <w:sz w:val="28"/>
          <w:szCs w:val="28"/>
        </w:rPr>
        <w:t xml:space="preserve">в </w:t>
      </w:r>
      <w:r w:rsidR="00036CD8" w:rsidRPr="003F2773">
        <w:rPr>
          <w:spacing w:val="-3"/>
          <w:sz w:val="28"/>
          <w:szCs w:val="28"/>
        </w:rPr>
        <w:t xml:space="preserve">органах внутренних дел, </w:t>
      </w:r>
    </w:p>
    <w:p w:rsidR="00F1281D" w:rsidRDefault="00F1281D" w:rsidP="003C121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- </w:t>
      </w:r>
      <w:r w:rsidR="00EC67CF" w:rsidRPr="003F2773">
        <w:rPr>
          <w:spacing w:val="-3"/>
          <w:sz w:val="28"/>
          <w:szCs w:val="28"/>
        </w:rPr>
        <w:t xml:space="preserve">в </w:t>
      </w:r>
      <w:r w:rsidR="00DB15D5">
        <w:rPr>
          <w:spacing w:val="-2"/>
          <w:sz w:val="28"/>
          <w:szCs w:val="28"/>
        </w:rPr>
        <w:t>войсках национальной гвардии Российской Федерации,</w:t>
      </w:r>
    </w:p>
    <w:p w:rsidR="00F1281D" w:rsidRDefault="00F1281D" w:rsidP="003C121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B15D5" w:rsidRPr="003F2773">
        <w:rPr>
          <w:spacing w:val="-3"/>
          <w:sz w:val="28"/>
          <w:szCs w:val="28"/>
        </w:rPr>
        <w:t xml:space="preserve"> </w:t>
      </w:r>
      <w:r w:rsidR="00036CD8" w:rsidRPr="003F2773">
        <w:rPr>
          <w:spacing w:val="-3"/>
          <w:sz w:val="28"/>
          <w:szCs w:val="28"/>
        </w:rPr>
        <w:t>Государственной противопожарной службе,</w:t>
      </w:r>
      <w:r w:rsidR="00DB15D5" w:rsidRPr="00DB15D5">
        <w:rPr>
          <w:spacing w:val="-2"/>
          <w:sz w:val="28"/>
          <w:szCs w:val="28"/>
        </w:rPr>
        <w:t xml:space="preserve"> </w:t>
      </w:r>
    </w:p>
    <w:p w:rsidR="00F1281D" w:rsidRDefault="00F1281D" w:rsidP="003C121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="00EC67CF" w:rsidRPr="003F2773">
        <w:rPr>
          <w:spacing w:val="-3"/>
          <w:sz w:val="28"/>
          <w:szCs w:val="28"/>
        </w:rPr>
        <w:t xml:space="preserve">в </w:t>
      </w:r>
      <w:r w:rsidR="00DB15D5">
        <w:rPr>
          <w:spacing w:val="-2"/>
          <w:sz w:val="28"/>
          <w:szCs w:val="28"/>
        </w:rPr>
        <w:t xml:space="preserve">учреждениях, органах уголовно-исполнительной системы, </w:t>
      </w:r>
    </w:p>
    <w:p w:rsidR="00036CD8" w:rsidRDefault="00F1281D" w:rsidP="00F1281D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DB15D5">
        <w:rPr>
          <w:spacing w:val="-2"/>
          <w:sz w:val="28"/>
          <w:szCs w:val="28"/>
        </w:rPr>
        <w:t xml:space="preserve"> </w:t>
      </w:r>
      <w:r w:rsidR="00EC67CF" w:rsidRPr="003F2773">
        <w:rPr>
          <w:spacing w:val="-3"/>
          <w:sz w:val="28"/>
          <w:szCs w:val="28"/>
        </w:rPr>
        <w:t xml:space="preserve">в </w:t>
      </w:r>
      <w:r w:rsidR="00DB15D5">
        <w:rPr>
          <w:spacing w:val="-2"/>
          <w:sz w:val="28"/>
          <w:szCs w:val="28"/>
        </w:rPr>
        <w:t>подразделениях таможенных органов, осуществляющих оперативно-розыскную деятельность, в которых законом предусмотрена служба, не допускающая разглашения сведений, раскрывающих принадлежность конкретных лиц к кадровому составу</w:t>
      </w:r>
      <w:r w:rsidR="00DB15D5">
        <w:rPr>
          <w:sz w:val="28"/>
          <w:szCs w:val="28"/>
        </w:rPr>
        <w:t>»</w:t>
      </w:r>
      <w:r w:rsidR="00DB15D5" w:rsidRPr="0083312A">
        <w:rPr>
          <w:sz w:val="28"/>
          <w:szCs w:val="28"/>
        </w:rPr>
        <w:t>.</w:t>
      </w:r>
    </w:p>
    <w:p w:rsidR="00966B9D" w:rsidRPr="00966B9D" w:rsidRDefault="00966B9D" w:rsidP="00F1281D">
      <w:pPr>
        <w:ind w:firstLine="708"/>
        <w:jc w:val="both"/>
        <w:rPr>
          <w:spacing w:val="-2"/>
          <w:sz w:val="28"/>
          <w:szCs w:val="28"/>
        </w:rPr>
      </w:pPr>
      <w:r w:rsidRPr="00DB15D5">
        <w:rPr>
          <w:spacing w:val="-2"/>
          <w:sz w:val="28"/>
          <w:szCs w:val="28"/>
        </w:rPr>
        <w:t>2</w:t>
      </w:r>
      <w:r>
        <w:rPr>
          <w:spacing w:val="-2"/>
          <w:sz w:val="28"/>
          <w:szCs w:val="28"/>
        </w:rPr>
        <w:t xml:space="preserve">. </w:t>
      </w:r>
      <w:proofErr w:type="gramStart"/>
      <w:r w:rsidRPr="00F1281D">
        <w:rPr>
          <w:spacing w:val="-2"/>
          <w:sz w:val="28"/>
          <w:szCs w:val="28"/>
          <w:u w:val="single"/>
        </w:rPr>
        <w:t>В пункте 1.1</w:t>
      </w:r>
      <w:r>
        <w:rPr>
          <w:spacing w:val="-2"/>
          <w:sz w:val="28"/>
          <w:szCs w:val="28"/>
          <w:u w:val="single"/>
        </w:rPr>
        <w:t xml:space="preserve">6 </w:t>
      </w:r>
      <w:r>
        <w:rPr>
          <w:spacing w:val="-2"/>
          <w:sz w:val="28"/>
          <w:szCs w:val="28"/>
        </w:rPr>
        <w:t>слов</w:t>
      </w:r>
      <w:r w:rsidR="008C031D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 xml:space="preserve">: «…а также в разделе </w:t>
      </w:r>
      <w:r w:rsidRPr="004622C8">
        <w:rPr>
          <w:spacing w:val="-2"/>
          <w:sz w:val="28"/>
          <w:szCs w:val="28"/>
          <w:lang w:val="en-US"/>
        </w:rPr>
        <w:t>X</w:t>
      </w:r>
      <w:r>
        <w:rPr>
          <w:spacing w:val="-2"/>
          <w:sz w:val="28"/>
          <w:szCs w:val="28"/>
          <w:lang w:val="en-US"/>
        </w:rPr>
        <w:t>I</w:t>
      </w:r>
      <w:r>
        <w:rPr>
          <w:spacing w:val="-2"/>
          <w:sz w:val="28"/>
          <w:szCs w:val="28"/>
        </w:rPr>
        <w:t xml:space="preserve"> военного билета…» </w:t>
      </w:r>
      <w:r w:rsidR="008C031D">
        <w:rPr>
          <w:spacing w:val="-2"/>
          <w:sz w:val="28"/>
          <w:szCs w:val="28"/>
        </w:rPr>
        <w:t>заменить слова</w:t>
      </w:r>
      <w:r w:rsidR="006076ED">
        <w:rPr>
          <w:spacing w:val="-2"/>
          <w:sz w:val="28"/>
          <w:szCs w:val="28"/>
        </w:rPr>
        <w:t>ми</w:t>
      </w:r>
      <w:r>
        <w:rPr>
          <w:spacing w:val="-2"/>
          <w:sz w:val="28"/>
          <w:szCs w:val="28"/>
        </w:rPr>
        <w:t xml:space="preserve">: </w:t>
      </w:r>
      <w:r w:rsidR="006076ED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«…</w:t>
      </w:r>
      <w:r w:rsidR="008F1A1B">
        <w:rPr>
          <w:spacing w:val="-2"/>
          <w:sz w:val="28"/>
          <w:szCs w:val="28"/>
        </w:rPr>
        <w:t xml:space="preserve">в Методических рекомендациях по ведению воинского учета в организациях, утвержденных Генеральным штабом Вооруженных Сил Российской Федерации от 11 июля 2017 г., </w:t>
      </w:r>
      <w:r>
        <w:rPr>
          <w:spacing w:val="-2"/>
          <w:sz w:val="28"/>
          <w:szCs w:val="28"/>
        </w:rPr>
        <w:t xml:space="preserve">а также в </w:t>
      </w:r>
      <w:r w:rsidR="008F1A1B">
        <w:rPr>
          <w:spacing w:val="-2"/>
          <w:sz w:val="28"/>
          <w:szCs w:val="28"/>
        </w:rPr>
        <w:t>соответствующем</w:t>
      </w:r>
      <w:r>
        <w:rPr>
          <w:spacing w:val="-2"/>
          <w:sz w:val="28"/>
          <w:szCs w:val="28"/>
        </w:rPr>
        <w:t xml:space="preserve"> разделе </w:t>
      </w:r>
      <w:r w:rsidR="0023503A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военного билета или временного удостоверения, выданного взамен военного билета, или справк</w:t>
      </w:r>
      <w:r w:rsidR="008F1A1B">
        <w:rPr>
          <w:spacing w:val="-2"/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взамен военного билета…» и далее по тексту.</w:t>
      </w:r>
      <w:proofErr w:type="gramEnd"/>
    </w:p>
    <w:p w:rsidR="00130F96" w:rsidRPr="00DB15D5" w:rsidRDefault="00966B9D" w:rsidP="00DB15D5">
      <w:pPr>
        <w:ind w:left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</w:t>
      </w:r>
      <w:r w:rsidR="00DB15D5" w:rsidRPr="00DB15D5">
        <w:rPr>
          <w:spacing w:val="-2"/>
          <w:sz w:val="28"/>
          <w:szCs w:val="28"/>
        </w:rPr>
        <w:t>.</w:t>
      </w:r>
      <w:r w:rsidR="00DB15D5" w:rsidRPr="00B52615">
        <w:rPr>
          <w:spacing w:val="-2"/>
          <w:sz w:val="28"/>
          <w:szCs w:val="28"/>
        </w:rPr>
        <w:t xml:space="preserve"> </w:t>
      </w:r>
      <w:r w:rsidR="006076ED">
        <w:rPr>
          <w:spacing w:val="-2"/>
          <w:sz w:val="28"/>
          <w:szCs w:val="28"/>
          <w:u w:val="single"/>
        </w:rPr>
        <w:t>П</w:t>
      </w:r>
      <w:r w:rsidR="00CF5997" w:rsidRPr="00A33209">
        <w:rPr>
          <w:spacing w:val="-2"/>
          <w:sz w:val="28"/>
          <w:szCs w:val="28"/>
          <w:u w:val="single"/>
        </w:rPr>
        <w:t>ункт</w:t>
      </w:r>
      <w:r w:rsidR="00CF5997" w:rsidRPr="00DB15D5">
        <w:rPr>
          <w:spacing w:val="-2"/>
          <w:sz w:val="28"/>
          <w:szCs w:val="28"/>
          <w:u w:val="single"/>
        </w:rPr>
        <w:t xml:space="preserve"> 2.9</w:t>
      </w:r>
      <w:r w:rsidR="006076ED" w:rsidRPr="006076ED">
        <w:rPr>
          <w:spacing w:val="-2"/>
          <w:sz w:val="28"/>
          <w:szCs w:val="28"/>
        </w:rPr>
        <w:t xml:space="preserve"> </w:t>
      </w:r>
      <w:r w:rsidR="006076ED" w:rsidRPr="002850C0">
        <w:rPr>
          <w:spacing w:val="-2"/>
          <w:sz w:val="28"/>
          <w:szCs w:val="28"/>
        </w:rPr>
        <w:t>изложить в следующей редакции</w:t>
      </w:r>
      <w:r w:rsidR="006076ED">
        <w:rPr>
          <w:spacing w:val="-2"/>
          <w:sz w:val="28"/>
          <w:szCs w:val="28"/>
        </w:rPr>
        <w:t>:</w:t>
      </w:r>
      <w:r w:rsidR="007F726C">
        <w:rPr>
          <w:spacing w:val="-2"/>
          <w:sz w:val="28"/>
          <w:szCs w:val="28"/>
        </w:rPr>
        <w:t xml:space="preserve"> </w:t>
      </w:r>
    </w:p>
    <w:p w:rsidR="00A33209" w:rsidRDefault="005F73FB" w:rsidP="00D96833">
      <w:pPr>
        <w:ind w:firstLine="36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052980">
        <w:rPr>
          <w:spacing w:val="-2"/>
          <w:sz w:val="28"/>
          <w:szCs w:val="28"/>
        </w:rPr>
        <w:tab/>
      </w:r>
      <w:r w:rsidR="00A33209">
        <w:rPr>
          <w:spacing w:val="-2"/>
          <w:sz w:val="28"/>
          <w:szCs w:val="28"/>
        </w:rPr>
        <w:t>«</w:t>
      </w:r>
      <w:r w:rsidR="006076ED">
        <w:rPr>
          <w:spacing w:val="-2"/>
          <w:sz w:val="28"/>
          <w:szCs w:val="28"/>
        </w:rPr>
        <w:t xml:space="preserve">2.9. </w:t>
      </w:r>
      <w:r w:rsidR="00A33209">
        <w:rPr>
          <w:spacing w:val="-2"/>
          <w:sz w:val="28"/>
          <w:szCs w:val="28"/>
        </w:rPr>
        <w:t xml:space="preserve">Документами воинского учета, на основании которых ведется воинский учет и заполняется раздел </w:t>
      </w:r>
      <w:r w:rsidR="00A33209">
        <w:rPr>
          <w:spacing w:val="-2"/>
          <w:sz w:val="28"/>
          <w:szCs w:val="28"/>
          <w:lang w:val="en-US"/>
        </w:rPr>
        <w:t>II</w:t>
      </w:r>
      <w:r w:rsidR="00A33209">
        <w:rPr>
          <w:spacing w:val="-2"/>
          <w:sz w:val="28"/>
          <w:szCs w:val="28"/>
        </w:rPr>
        <w:t xml:space="preserve"> личных карточек, являются:</w:t>
      </w:r>
    </w:p>
    <w:p w:rsidR="00A33209" w:rsidRDefault="00A33209" w:rsidP="00A33209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а)  для призывников – удостоверение гражданина, подлежащего призыву на военную службу;</w:t>
      </w:r>
    </w:p>
    <w:p w:rsidR="005F6B5E" w:rsidRDefault="007F726C" w:rsidP="00A33209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б</w:t>
      </w:r>
      <w:r w:rsidR="00CF5997" w:rsidRPr="00D96833">
        <w:rPr>
          <w:spacing w:val="-2"/>
          <w:sz w:val="28"/>
          <w:szCs w:val="28"/>
        </w:rPr>
        <w:t>)</w:t>
      </w:r>
      <w:r>
        <w:rPr>
          <w:spacing w:val="-2"/>
          <w:sz w:val="28"/>
          <w:szCs w:val="28"/>
        </w:rPr>
        <w:t xml:space="preserve"> для военнообязанных запаса – военный билет (или временное удостоверение, выданное взамен </w:t>
      </w:r>
      <w:r w:rsidR="00CF5997" w:rsidRPr="00D96833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военного билета</w:t>
      </w:r>
      <w:r w:rsidR="00A33209">
        <w:rPr>
          <w:spacing w:val="-2"/>
          <w:sz w:val="28"/>
          <w:szCs w:val="28"/>
        </w:rPr>
        <w:t>)</w:t>
      </w:r>
      <w:r w:rsidR="005F6B5E">
        <w:rPr>
          <w:spacing w:val="-2"/>
          <w:sz w:val="28"/>
          <w:szCs w:val="28"/>
        </w:rPr>
        <w:t>;</w:t>
      </w:r>
    </w:p>
    <w:p w:rsidR="004C3405" w:rsidRDefault="004C3405" w:rsidP="00A33209">
      <w:pPr>
        <w:ind w:firstLine="708"/>
        <w:jc w:val="both"/>
        <w:rPr>
          <w:spacing w:val="-2"/>
          <w:sz w:val="28"/>
          <w:szCs w:val="28"/>
        </w:rPr>
      </w:pPr>
    </w:p>
    <w:p w:rsidR="005F6B5E" w:rsidRPr="005F6B5E" w:rsidRDefault="005F6B5E" w:rsidP="005F6B5E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в) для</w:t>
      </w:r>
      <w:r w:rsidRPr="005F6B5E">
        <w:rPr>
          <w:spacing w:val="-2"/>
          <w:sz w:val="28"/>
          <w:szCs w:val="28"/>
        </w:rPr>
        <w:t xml:space="preserve"> военнообязанны</w:t>
      </w:r>
      <w:r>
        <w:rPr>
          <w:spacing w:val="-2"/>
          <w:sz w:val="28"/>
          <w:szCs w:val="28"/>
        </w:rPr>
        <w:t>х</w:t>
      </w:r>
      <w:r w:rsidRPr="005F6B5E">
        <w:rPr>
          <w:spacing w:val="-2"/>
          <w:sz w:val="28"/>
          <w:szCs w:val="28"/>
        </w:rPr>
        <w:t xml:space="preserve"> запаса из числа граждан, не проходивших военную службу по призыву, не имея на то законных оснований, в соответствии с заключением призывной комиссии </w:t>
      </w:r>
      <w:r>
        <w:rPr>
          <w:spacing w:val="-2"/>
          <w:sz w:val="28"/>
          <w:szCs w:val="28"/>
        </w:rPr>
        <w:t>- с</w:t>
      </w:r>
      <w:r w:rsidRPr="005F6B5E">
        <w:rPr>
          <w:spacing w:val="-2"/>
          <w:sz w:val="28"/>
          <w:szCs w:val="28"/>
        </w:rPr>
        <w:t>правка взамен военного билета (форма № 1/У)».</w:t>
      </w:r>
    </w:p>
    <w:p w:rsidR="00554F68" w:rsidRDefault="00966B9D" w:rsidP="00C87FE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CF75BA" w:rsidRPr="004622C8">
        <w:rPr>
          <w:spacing w:val="-2"/>
          <w:sz w:val="28"/>
          <w:szCs w:val="28"/>
        </w:rPr>
        <w:t xml:space="preserve">. </w:t>
      </w:r>
      <w:r w:rsidR="00130F96" w:rsidRPr="004622C8">
        <w:rPr>
          <w:spacing w:val="-2"/>
          <w:sz w:val="28"/>
          <w:szCs w:val="28"/>
        </w:rPr>
        <w:t xml:space="preserve"> </w:t>
      </w:r>
      <w:r w:rsidR="00554F68" w:rsidRPr="004622C8">
        <w:rPr>
          <w:spacing w:val="-2"/>
          <w:sz w:val="28"/>
          <w:szCs w:val="28"/>
        </w:rPr>
        <w:t xml:space="preserve">В </w:t>
      </w:r>
      <w:r w:rsidR="00554F68" w:rsidRPr="00C87FEC">
        <w:rPr>
          <w:spacing w:val="-2"/>
          <w:sz w:val="28"/>
          <w:szCs w:val="28"/>
          <w:u w:val="single"/>
        </w:rPr>
        <w:t>пункте 3.6</w:t>
      </w:r>
      <w:r w:rsidR="00554F68">
        <w:rPr>
          <w:spacing w:val="-2"/>
          <w:sz w:val="28"/>
          <w:szCs w:val="28"/>
          <w:u w:val="single"/>
        </w:rPr>
        <w:t>:</w:t>
      </w:r>
    </w:p>
    <w:p w:rsidR="00554F68" w:rsidRDefault="00142449" w:rsidP="00C87FEC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</w:t>
      </w:r>
      <w:r w:rsidR="00554F68">
        <w:rPr>
          <w:spacing w:val="-2"/>
          <w:sz w:val="28"/>
          <w:szCs w:val="28"/>
        </w:rPr>
        <w:t xml:space="preserve"> в</w:t>
      </w:r>
      <w:r w:rsidR="00554F68" w:rsidRPr="004622C8">
        <w:rPr>
          <w:spacing w:val="-2"/>
          <w:sz w:val="28"/>
          <w:szCs w:val="28"/>
        </w:rPr>
        <w:t xml:space="preserve"> </w:t>
      </w:r>
      <w:r w:rsidR="00554F68" w:rsidRPr="00C87FEC">
        <w:rPr>
          <w:spacing w:val="-2"/>
          <w:sz w:val="28"/>
          <w:szCs w:val="28"/>
          <w:u w:val="single"/>
        </w:rPr>
        <w:t>подпункте «</w:t>
      </w:r>
      <w:r w:rsidR="00554F68">
        <w:rPr>
          <w:spacing w:val="-2"/>
          <w:sz w:val="28"/>
          <w:szCs w:val="28"/>
          <w:u w:val="single"/>
        </w:rPr>
        <w:t>а</w:t>
      </w:r>
      <w:r w:rsidR="00554F68" w:rsidRPr="00C87FEC">
        <w:rPr>
          <w:spacing w:val="-2"/>
          <w:sz w:val="28"/>
          <w:szCs w:val="28"/>
          <w:u w:val="single"/>
        </w:rPr>
        <w:t>»</w:t>
      </w:r>
      <w:r>
        <w:rPr>
          <w:spacing w:val="-2"/>
          <w:sz w:val="28"/>
          <w:szCs w:val="28"/>
          <w:u w:val="single"/>
        </w:rPr>
        <w:t>:</w:t>
      </w:r>
      <w:r w:rsidR="00554F68" w:rsidRPr="00142449">
        <w:rPr>
          <w:spacing w:val="-2"/>
          <w:sz w:val="28"/>
          <w:szCs w:val="28"/>
        </w:rPr>
        <w:t xml:space="preserve"> </w:t>
      </w:r>
      <w:r w:rsidR="00554F68" w:rsidRPr="004622C8">
        <w:rPr>
          <w:spacing w:val="-2"/>
          <w:sz w:val="28"/>
          <w:szCs w:val="28"/>
        </w:rPr>
        <w:t>после слов « …</w:t>
      </w:r>
      <w:r w:rsidR="00554F68">
        <w:rPr>
          <w:spacing w:val="-2"/>
          <w:sz w:val="28"/>
          <w:szCs w:val="28"/>
        </w:rPr>
        <w:t>в пункте…» до</w:t>
      </w:r>
      <w:r w:rsidR="006076ED">
        <w:rPr>
          <w:spacing w:val="-2"/>
          <w:sz w:val="28"/>
          <w:szCs w:val="28"/>
        </w:rPr>
        <w:t xml:space="preserve">полнить </w:t>
      </w:r>
      <w:r w:rsidR="00554F68">
        <w:rPr>
          <w:spacing w:val="-2"/>
          <w:sz w:val="28"/>
          <w:szCs w:val="28"/>
        </w:rPr>
        <w:t>цифр</w:t>
      </w:r>
      <w:r w:rsidR="006076ED">
        <w:rPr>
          <w:spacing w:val="-2"/>
          <w:sz w:val="28"/>
          <w:szCs w:val="28"/>
        </w:rPr>
        <w:t>ой</w:t>
      </w:r>
      <w:r w:rsidR="00554F68">
        <w:rPr>
          <w:spacing w:val="-2"/>
          <w:sz w:val="28"/>
          <w:szCs w:val="28"/>
        </w:rPr>
        <w:t xml:space="preserve"> «…25…»</w:t>
      </w:r>
      <w:r w:rsidR="00554F68" w:rsidRPr="00554F68">
        <w:rPr>
          <w:spacing w:val="-2"/>
          <w:sz w:val="28"/>
          <w:szCs w:val="28"/>
        </w:rPr>
        <w:t xml:space="preserve"> </w:t>
      </w:r>
      <w:r w:rsidR="00554F68">
        <w:rPr>
          <w:spacing w:val="-2"/>
          <w:sz w:val="28"/>
          <w:szCs w:val="28"/>
        </w:rPr>
        <w:t>и далее по тексту</w:t>
      </w:r>
      <w:r>
        <w:rPr>
          <w:spacing w:val="-2"/>
          <w:sz w:val="28"/>
          <w:szCs w:val="28"/>
        </w:rPr>
        <w:t>, а после слов «…с воинского учета»…» до</w:t>
      </w:r>
      <w:r w:rsidR="006076ED">
        <w:rPr>
          <w:spacing w:val="-2"/>
          <w:sz w:val="28"/>
          <w:szCs w:val="28"/>
        </w:rPr>
        <w:t>полнить</w:t>
      </w:r>
      <w:r>
        <w:rPr>
          <w:spacing w:val="-2"/>
          <w:sz w:val="28"/>
          <w:szCs w:val="28"/>
        </w:rPr>
        <w:t xml:space="preserve"> слова</w:t>
      </w:r>
      <w:r w:rsidR="006076ED">
        <w:rPr>
          <w:spacing w:val="-2"/>
          <w:sz w:val="28"/>
          <w:szCs w:val="28"/>
        </w:rPr>
        <w:t>ми</w:t>
      </w:r>
      <w:r>
        <w:rPr>
          <w:spacing w:val="-2"/>
          <w:sz w:val="28"/>
          <w:szCs w:val="28"/>
        </w:rPr>
        <w:t xml:space="preserve"> «…или временном удостоверении, выданном </w:t>
      </w:r>
      <w:r w:rsidRPr="00CF75BA">
        <w:rPr>
          <w:spacing w:val="-2"/>
          <w:sz w:val="28"/>
          <w:szCs w:val="28"/>
        </w:rPr>
        <w:t>взамен военного билета</w:t>
      </w:r>
      <w:r>
        <w:rPr>
          <w:spacing w:val="-2"/>
          <w:sz w:val="28"/>
          <w:szCs w:val="28"/>
        </w:rPr>
        <w:t xml:space="preserve">, </w:t>
      </w:r>
      <w:r w:rsidRPr="00554F68">
        <w:rPr>
          <w:spacing w:val="-2"/>
          <w:sz w:val="28"/>
          <w:szCs w:val="28"/>
        </w:rPr>
        <w:t xml:space="preserve">в разделе </w:t>
      </w:r>
      <w:r w:rsidRPr="004622C8">
        <w:rPr>
          <w:spacing w:val="-2"/>
          <w:sz w:val="28"/>
          <w:szCs w:val="28"/>
        </w:rPr>
        <w:t>«Отметки о</w:t>
      </w:r>
      <w:r w:rsidRPr="00CF75BA">
        <w:rPr>
          <w:spacing w:val="-2"/>
          <w:sz w:val="28"/>
          <w:szCs w:val="28"/>
        </w:rPr>
        <w:t xml:space="preserve"> приеме на воинский учет и снятии с воинского </w:t>
      </w:r>
      <w:r w:rsidRPr="00554F68">
        <w:rPr>
          <w:spacing w:val="-2"/>
          <w:sz w:val="28"/>
          <w:szCs w:val="28"/>
        </w:rPr>
        <w:t>учета (на оборотной стороне удостоверения)…»</w:t>
      </w:r>
      <w:r>
        <w:rPr>
          <w:spacing w:val="-2"/>
          <w:sz w:val="28"/>
          <w:szCs w:val="28"/>
        </w:rPr>
        <w:t xml:space="preserve"> и далее по тексту;</w:t>
      </w:r>
    </w:p>
    <w:p w:rsidR="00CF75BA" w:rsidRDefault="00142449" w:rsidP="00C87FEC">
      <w:pPr>
        <w:ind w:firstLine="708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- в</w:t>
      </w:r>
      <w:r w:rsidR="004622C8" w:rsidRPr="004622C8">
        <w:rPr>
          <w:spacing w:val="-2"/>
          <w:sz w:val="28"/>
          <w:szCs w:val="28"/>
        </w:rPr>
        <w:t xml:space="preserve"> </w:t>
      </w:r>
      <w:r w:rsidR="004622C8" w:rsidRPr="00C87FEC">
        <w:rPr>
          <w:spacing w:val="-2"/>
          <w:sz w:val="28"/>
          <w:szCs w:val="28"/>
          <w:u w:val="single"/>
        </w:rPr>
        <w:t>п</w:t>
      </w:r>
      <w:r w:rsidR="0067186F" w:rsidRPr="00C87FEC">
        <w:rPr>
          <w:spacing w:val="-2"/>
          <w:sz w:val="28"/>
          <w:szCs w:val="28"/>
          <w:u w:val="single"/>
        </w:rPr>
        <w:t>одпункт</w:t>
      </w:r>
      <w:r w:rsidR="004622C8" w:rsidRPr="00C87FEC">
        <w:rPr>
          <w:spacing w:val="-2"/>
          <w:sz w:val="28"/>
          <w:szCs w:val="28"/>
          <w:u w:val="single"/>
        </w:rPr>
        <w:t>е</w:t>
      </w:r>
      <w:r w:rsidR="0067186F" w:rsidRPr="00C87FEC">
        <w:rPr>
          <w:spacing w:val="-2"/>
          <w:sz w:val="28"/>
          <w:szCs w:val="28"/>
          <w:u w:val="single"/>
        </w:rPr>
        <w:t xml:space="preserve"> «б»</w:t>
      </w:r>
      <w:r>
        <w:rPr>
          <w:spacing w:val="-2"/>
          <w:sz w:val="28"/>
          <w:szCs w:val="28"/>
          <w:u w:val="single"/>
        </w:rPr>
        <w:t>:</w:t>
      </w:r>
      <w:r w:rsidR="0067186F" w:rsidRPr="008F7E9D">
        <w:rPr>
          <w:spacing w:val="-2"/>
          <w:sz w:val="28"/>
          <w:szCs w:val="28"/>
        </w:rPr>
        <w:t xml:space="preserve"> </w:t>
      </w:r>
      <w:r w:rsidR="007001B2" w:rsidRPr="004622C8">
        <w:rPr>
          <w:spacing w:val="-2"/>
          <w:sz w:val="28"/>
          <w:szCs w:val="28"/>
        </w:rPr>
        <w:t xml:space="preserve">после слов « … в разделе </w:t>
      </w:r>
      <w:r w:rsidR="007001B2" w:rsidRPr="004622C8">
        <w:rPr>
          <w:spacing w:val="-2"/>
          <w:sz w:val="28"/>
          <w:szCs w:val="28"/>
          <w:lang w:val="en-US"/>
        </w:rPr>
        <w:t>IX</w:t>
      </w:r>
      <w:r w:rsidR="007001B2" w:rsidRPr="004622C8">
        <w:rPr>
          <w:spacing w:val="-2"/>
          <w:sz w:val="28"/>
          <w:szCs w:val="28"/>
        </w:rPr>
        <w:t xml:space="preserve"> «Отметки о</w:t>
      </w:r>
      <w:r w:rsidR="007001B2" w:rsidRPr="00CF75BA">
        <w:rPr>
          <w:spacing w:val="-2"/>
          <w:sz w:val="28"/>
          <w:szCs w:val="28"/>
        </w:rPr>
        <w:t xml:space="preserve"> приеме на воинский учет и снятии с воинского учета</w:t>
      </w:r>
      <w:r w:rsidR="00CF75BA" w:rsidRPr="00CF75BA">
        <w:rPr>
          <w:spacing w:val="-2"/>
          <w:sz w:val="28"/>
          <w:szCs w:val="28"/>
        </w:rPr>
        <w:t>»</w:t>
      </w:r>
      <w:r w:rsidR="007001B2" w:rsidRPr="00CF75BA">
        <w:rPr>
          <w:spacing w:val="-2"/>
          <w:sz w:val="28"/>
          <w:szCs w:val="28"/>
        </w:rPr>
        <w:t>…</w:t>
      </w:r>
      <w:r w:rsidR="008F7E9D">
        <w:rPr>
          <w:spacing w:val="-2"/>
          <w:sz w:val="28"/>
          <w:szCs w:val="28"/>
        </w:rPr>
        <w:t>»</w:t>
      </w:r>
      <w:r w:rsidR="007001B2" w:rsidRPr="00CF75BA">
        <w:rPr>
          <w:spacing w:val="-2"/>
          <w:sz w:val="28"/>
          <w:szCs w:val="28"/>
        </w:rPr>
        <w:t xml:space="preserve"> </w:t>
      </w:r>
      <w:r w:rsidR="005F73FB" w:rsidRPr="00CF75BA">
        <w:rPr>
          <w:spacing w:val="-2"/>
          <w:sz w:val="28"/>
          <w:szCs w:val="28"/>
        </w:rPr>
        <w:t>дополнить</w:t>
      </w:r>
      <w:r w:rsidR="00CF75BA" w:rsidRPr="00CF75BA">
        <w:rPr>
          <w:spacing w:val="-2"/>
          <w:sz w:val="28"/>
          <w:szCs w:val="28"/>
        </w:rPr>
        <w:t xml:space="preserve"> словами</w:t>
      </w:r>
      <w:r w:rsidR="005F73FB" w:rsidRPr="00CF75BA">
        <w:rPr>
          <w:spacing w:val="-2"/>
          <w:sz w:val="28"/>
          <w:szCs w:val="28"/>
        </w:rPr>
        <w:t>:</w:t>
      </w:r>
      <w:r w:rsidR="00CF75BA" w:rsidRPr="00CF75BA">
        <w:rPr>
          <w:spacing w:val="-2"/>
          <w:sz w:val="28"/>
          <w:szCs w:val="28"/>
        </w:rPr>
        <w:t xml:space="preserve"> </w:t>
      </w:r>
      <w:r w:rsidR="005F73FB" w:rsidRPr="00CF75BA">
        <w:rPr>
          <w:spacing w:val="-2"/>
          <w:sz w:val="28"/>
          <w:szCs w:val="28"/>
        </w:rPr>
        <w:t>«</w:t>
      </w:r>
      <w:r w:rsidR="00CF75BA">
        <w:rPr>
          <w:spacing w:val="-2"/>
          <w:sz w:val="28"/>
          <w:szCs w:val="28"/>
        </w:rPr>
        <w:t>…</w:t>
      </w:r>
      <w:r w:rsidR="008F0943">
        <w:rPr>
          <w:spacing w:val="-2"/>
          <w:sz w:val="28"/>
          <w:szCs w:val="28"/>
        </w:rPr>
        <w:t>или</w:t>
      </w:r>
      <w:r w:rsidR="00CF75BA">
        <w:rPr>
          <w:spacing w:val="-2"/>
          <w:sz w:val="28"/>
          <w:szCs w:val="28"/>
        </w:rPr>
        <w:t xml:space="preserve"> </w:t>
      </w:r>
      <w:r w:rsidR="005F73FB" w:rsidRPr="00CF75BA">
        <w:rPr>
          <w:spacing w:val="-2"/>
          <w:sz w:val="28"/>
          <w:szCs w:val="28"/>
        </w:rPr>
        <w:t xml:space="preserve">в справке взамен военного билета </w:t>
      </w:r>
      <w:r w:rsidR="00CF75BA">
        <w:rPr>
          <w:spacing w:val="-2"/>
          <w:sz w:val="28"/>
          <w:szCs w:val="28"/>
        </w:rPr>
        <w:t xml:space="preserve">в </w:t>
      </w:r>
      <w:r w:rsidR="00CF75BA" w:rsidRPr="00CF75BA">
        <w:rPr>
          <w:spacing w:val="-2"/>
          <w:sz w:val="28"/>
          <w:szCs w:val="28"/>
        </w:rPr>
        <w:t xml:space="preserve">разделе </w:t>
      </w:r>
      <w:r w:rsidR="00CF75BA">
        <w:rPr>
          <w:spacing w:val="-2"/>
          <w:sz w:val="28"/>
          <w:szCs w:val="28"/>
          <w:lang w:val="en-US"/>
        </w:rPr>
        <w:t>VI</w:t>
      </w:r>
      <w:r w:rsidR="003C318D" w:rsidRPr="004622C8">
        <w:rPr>
          <w:spacing w:val="-2"/>
          <w:sz w:val="28"/>
          <w:szCs w:val="28"/>
          <w:lang w:val="en-US"/>
        </w:rPr>
        <w:t>I</w:t>
      </w:r>
      <w:r w:rsidR="00CF75BA">
        <w:rPr>
          <w:spacing w:val="-2"/>
          <w:sz w:val="28"/>
          <w:szCs w:val="28"/>
        </w:rPr>
        <w:t xml:space="preserve"> </w:t>
      </w:r>
      <w:r w:rsidR="00CF75BA" w:rsidRPr="00CF75BA">
        <w:rPr>
          <w:spacing w:val="-2"/>
          <w:sz w:val="28"/>
          <w:szCs w:val="28"/>
        </w:rPr>
        <w:t>«Отметки о приеме на воинский учет и снятии с воинского учета</w:t>
      </w:r>
      <w:r w:rsidR="008F7E9D">
        <w:rPr>
          <w:spacing w:val="-2"/>
          <w:sz w:val="28"/>
          <w:szCs w:val="28"/>
        </w:rPr>
        <w:t>»</w:t>
      </w:r>
      <w:r w:rsidR="008F0943">
        <w:rPr>
          <w:spacing w:val="-2"/>
          <w:sz w:val="28"/>
          <w:szCs w:val="28"/>
        </w:rPr>
        <w:t xml:space="preserve">, или временном удостоверении, выданном </w:t>
      </w:r>
      <w:r w:rsidR="008F0943" w:rsidRPr="00CF75BA">
        <w:rPr>
          <w:spacing w:val="-2"/>
          <w:sz w:val="28"/>
          <w:szCs w:val="28"/>
        </w:rPr>
        <w:t>взамен военного билета</w:t>
      </w:r>
      <w:r w:rsidR="008F0943">
        <w:rPr>
          <w:spacing w:val="-2"/>
          <w:sz w:val="28"/>
          <w:szCs w:val="28"/>
        </w:rPr>
        <w:t xml:space="preserve">, </w:t>
      </w:r>
      <w:r w:rsidR="008F0943" w:rsidRPr="00554F68">
        <w:rPr>
          <w:spacing w:val="-2"/>
          <w:sz w:val="28"/>
          <w:szCs w:val="28"/>
        </w:rPr>
        <w:t>в разделе</w:t>
      </w:r>
      <w:r w:rsidR="00785753" w:rsidRPr="00554F68">
        <w:rPr>
          <w:spacing w:val="-2"/>
          <w:sz w:val="28"/>
          <w:szCs w:val="28"/>
        </w:rPr>
        <w:t xml:space="preserve"> </w:t>
      </w:r>
      <w:r w:rsidR="00554F68" w:rsidRPr="004622C8">
        <w:rPr>
          <w:spacing w:val="-2"/>
          <w:sz w:val="28"/>
          <w:szCs w:val="28"/>
        </w:rPr>
        <w:t>«Отметки о</w:t>
      </w:r>
      <w:r w:rsidR="00554F68" w:rsidRPr="00CF75BA">
        <w:rPr>
          <w:spacing w:val="-2"/>
          <w:sz w:val="28"/>
          <w:szCs w:val="28"/>
        </w:rPr>
        <w:t xml:space="preserve"> приеме на воинский учет и снятии с воинского</w:t>
      </w:r>
      <w:proofErr w:type="gramEnd"/>
      <w:r w:rsidR="00554F68" w:rsidRPr="00CF75BA">
        <w:rPr>
          <w:spacing w:val="-2"/>
          <w:sz w:val="28"/>
          <w:szCs w:val="28"/>
        </w:rPr>
        <w:t xml:space="preserve"> </w:t>
      </w:r>
      <w:r w:rsidR="00554F68" w:rsidRPr="00554F68">
        <w:rPr>
          <w:spacing w:val="-2"/>
          <w:sz w:val="28"/>
          <w:szCs w:val="28"/>
        </w:rPr>
        <w:t xml:space="preserve">учета </w:t>
      </w:r>
      <w:r w:rsidR="00785753" w:rsidRPr="00554F68">
        <w:rPr>
          <w:spacing w:val="-2"/>
          <w:sz w:val="28"/>
          <w:szCs w:val="28"/>
        </w:rPr>
        <w:t>(на оборотной стороне</w:t>
      </w:r>
      <w:r w:rsidR="00554F68" w:rsidRPr="00554F68">
        <w:rPr>
          <w:spacing w:val="-2"/>
          <w:sz w:val="28"/>
          <w:szCs w:val="28"/>
        </w:rPr>
        <w:t xml:space="preserve"> удостоверения)</w:t>
      </w:r>
      <w:r w:rsidR="008F0943" w:rsidRPr="00554F68">
        <w:rPr>
          <w:spacing w:val="-2"/>
          <w:sz w:val="28"/>
          <w:szCs w:val="28"/>
        </w:rPr>
        <w:t>…</w:t>
      </w:r>
      <w:r w:rsidR="00CF75BA" w:rsidRPr="00554F68">
        <w:rPr>
          <w:spacing w:val="-2"/>
          <w:sz w:val="28"/>
          <w:szCs w:val="28"/>
        </w:rPr>
        <w:t>» и далее по тексту.</w:t>
      </w:r>
    </w:p>
    <w:p w:rsidR="002850C0" w:rsidRPr="002850C0" w:rsidRDefault="00C87FEC" w:rsidP="00C87FEC">
      <w:pPr>
        <w:jc w:val="both"/>
        <w:rPr>
          <w:sz w:val="28"/>
          <w:szCs w:val="28"/>
        </w:rPr>
      </w:pPr>
      <w:r w:rsidRPr="00C87FEC">
        <w:rPr>
          <w:sz w:val="28"/>
          <w:szCs w:val="28"/>
        </w:rPr>
        <w:tab/>
      </w:r>
      <w:r w:rsidR="00DB265E">
        <w:rPr>
          <w:sz w:val="28"/>
          <w:szCs w:val="28"/>
        </w:rPr>
        <w:t>5</w:t>
      </w:r>
      <w:r w:rsidRPr="00C87FEC">
        <w:rPr>
          <w:sz w:val="28"/>
          <w:szCs w:val="28"/>
        </w:rPr>
        <w:t xml:space="preserve">. </w:t>
      </w:r>
      <w:r w:rsidR="002850C0">
        <w:rPr>
          <w:sz w:val="28"/>
          <w:szCs w:val="28"/>
        </w:rPr>
        <w:t xml:space="preserve">В </w:t>
      </w:r>
      <w:r w:rsidR="002850C0" w:rsidRPr="00C87FEC">
        <w:rPr>
          <w:sz w:val="28"/>
          <w:szCs w:val="28"/>
          <w:u w:val="single"/>
        </w:rPr>
        <w:t xml:space="preserve">приложении № </w:t>
      </w:r>
      <w:r w:rsidR="00182A22">
        <w:rPr>
          <w:sz w:val="28"/>
          <w:szCs w:val="28"/>
          <w:u w:val="single"/>
        </w:rPr>
        <w:t>2</w:t>
      </w:r>
      <w:r w:rsidR="002850C0" w:rsidRPr="00C87FEC">
        <w:rPr>
          <w:sz w:val="28"/>
          <w:szCs w:val="28"/>
          <w:u w:val="single"/>
        </w:rPr>
        <w:t xml:space="preserve"> к настоящим Методическим рекомендациям,</w:t>
      </w:r>
      <w:r w:rsidR="002850C0" w:rsidRPr="002850C0">
        <w:rPr>
          <w:sz w:val="28"/>
          <w:szCs w:val="28"/>
          <w:u w:val="single"/>
        </w:rPr>
        <w:t xml:space="preserve"> </w:t>
      </w:r>
      <w:r w:rsidR="002850C0" w:rsidRPr="00C87FEC">
        <w:rPr>
          <w:sz w:val="28"/>
          <w:szCs w:val="28"/>
          <w:u w:val="single"/>
        </w:rPr>
        <w:t>в разделе</w:t>
      </w:r>
      <w:r w:rsidR="002850C0">
        <w:rPr>
          <w:sz w:val="28"/>
          <w:szCs w:val="28"/>
          <w:u w:val="single"/>
        </w:rPr>
        <w:t xml:space="preserve"> 1 </w:t>
      </w:r>
      <w:r w:rsidR="002850C0" w:rsidRPr="002850C0">
        <w:rPr>
          <w:sz w:val="28"/>
          <w:szCs w:val="28"/>
        </w:rPr>
        <w:t>после слов</w:t>
      </w:r>
      <w:r w:rsidR="002850C0">
        <w:rPr>
          <w:sz w:val="28"/>
          <w:szCs w:val="28"/>
        </w:rPr>
        <w:t xml:space="preserve"> «…федеральных органах исполнительной власти…» дополнить словами «…(федеральных государственных органах)…» и далее по тексту.</w:t>
      </w:r>
    </w:p>
    <w:p w:rsidR="00142449" w:rsidRDefault="002850C0" w:rsidP="002850C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C87FEC">
        <w:rPr>
          <w:sz w:val="28"/>
          <w:szCs w:val="28"/>
        </w:rPr>
        <w:t xml:space="preserve">В </w:t>
      </w:r>
      <w:r w:rsidR="00C87FEC" w:rsidRPr="00C87FEC">
        <w:rPr>
          <w:sz w:val="28"/>
          <w:szCs w:val="28"/>
          <w:u w:val="single"/>
        </w:rPr>
        <w:t>приложении № 3 к настоящим Методическим рекомендациям, в разделе «Порядок заполнения карточек учета организации (форма 18)», пункт 2</w:t>
      </w:r>
      <w:r w:rsidR="00C87FEC" w:rsidRPr="006076ED">
        <w:rPr>
          <w:sz w:val="28"/>
          <w:szCs w:val="28"/>
        </w:rPr>
        <w:t xml:space="preserve"> </w:t>
      </w:r>
      <w:r w:rsidR="00C87FEC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</w:t>
      </w:r>
      <w:r w:rsidR="00C87FEC">
        <w:rPr>
          <w:sz w:val="28"/>
          <w:szCs w:val="28"/>
        </w:rPr>
        <w:t xml:space="preserve">й редакции: </w:t>
      </w:r>
    </w:p>
    <w:p w:rsidR="003C318D" w:rsidRDefault="00C25EF9" w:rsidP="0014244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7FEC">
        <w:rPr>
          <w:sz w:val="28"/>
          <w:szCs w:val="28"/>
        </w:rPr>
        <w:t>«2. Карточк</w:t>
      </w:r>
      <w:r w:rsidR="00F9730B">
        <w:rPr>
          <w:sz w:val="28"/>
          <w:szCs w:val="28"/>
        </w:rPr>
        <w:t>и</w:t>
      </w:r>
      <w:r w:rsidR="00C87FEC">
        <w:rPr>
          <w:sz w:val="28"/>
          <w:szCs w:val="28"/>
        </w:rPr>
        <w:t xml:space="preserve"> учета организаци</w:t>
      </w:r>
      <w:r w:rsidR="00F9730B">
        <w:rPr>
          <w:sz w:val="28"/>
          <w:szCs w:val="28"/>
        </w:rPr>
        <w:t xml:space="preserve">й </w:t>
      </w:r>
      <w:r w:rsidR="008B048F" w:rsidRPr="00C87FEC">
        <w:rPr>
          <w:sz w:val="28"/>
          <w:szCs w:val="28"/>
          <w:u w:val="single"/>
        </w:rPr>
        <w:t>(форма 18)</w:t>
      </w:r>
      <w:r w:rsidR="008B048F" w:rsidRPr="008B048F">
        <w:rPr>
          <w:sz w:val="28"/>
          <w:szCs w:val="28"/>
        </w:rPr>
        <w:t xml:space="preserve"> </w:t>
      </w:r>
      <w:r w:rsidR="00F9730B">
        <w:rPr>
          <w:sz w:val="28"/>
          <w:szCs w:val="28"/>
        </w:rPr>
        <w:t>заполняю</w:t>
      </w:r>
      <w:r w:rsidR="00C87FEC">
        <w:rPr>
          <w:sz w:val="28"/>
          <w:szCs w:val="28"/>
        </w:rPr>
        <w:t xml:space="preserve">тся </w:t>
      </w:r>
      <w:r w:rsidR="008B048F">
        <w:rPr>
          <w:sz w:val="28"/>
          <w:szCs w:val="28"/>
        </w:rPr>
        <w:t xml:space="preserve">всеми организациями, расположенными на территории муниципального образования, </w:t>
      </w:r>
      <w:r w:rsidR="00C87FEC">
        <w:rPr>
          <w:sz w:val="28"/>
          <w:szCs w:val="28"/>
        </w:rPr>
        <w:t>в трех экземплярах и представля</w:t>
      </w:r>
      <w:r w:rsidR="00F9730B">
        <w:rPr>
          <w:sz w:val="28"/>
          <w:szCs w:val="28"/>
        </w:rPr>
        <w:t>ю</w:t>
      </w:r>
      <w:r w:rsidR="00C87FEC">
        <w:rPr>
          <w:sz w:val="28"/>
          <w:szCs w:val="28"/>
        </w:rPr>
        <w:t xml:space="preserve">тся в </w:t>
      </w:r>
      <w:r w:rsidR="00F9730B">
        <w:rPr>
          <w:sz w:val="28"/>
          <w:szCs w:val="28"/>
        </w:rPr>
        <w:t>районные (городские) комиссии муниципальных образований Республики Крым по бронированию граждан, пребывающих в запасе</w:t>
      </w:r>
      <w:r w:rsidR="008B048F">
        <w:rPr>
          <w:sz w:val="28"/>
          <w:szCs w:val="28"/>
        </w:rPr>
        <w:t>,</w:t>
      </w:r>
      <w:r w:rsidR="00F9730B">
        <w:rPr>
          <w:sz w:val="28"/>
          <w:szCs w:val="28"/>
        </w:rPr>
        <w:t xml:space="preserve"> и в соответствующие военные комиссариаты муниципальных образований Республики Крым</w:t>
      </w:r>
      <w:r w:rsidR="005579EE">
        <w:rPr>
          <w:sz w:val="28"/>
          <w:szCs w:val="28"/>
        </w:rPr>
        <w:t>. Организаци</w:t>
      </w:r>
      <w:r w:rsidR="008B048F">
        <w:rPr>
          <w:sz w:val="28"/>
          <w:szCs w:val="28"/>
        </w:rPr>
        <w:t>и</w:t>
      </w:r>
      <w:r w:rsidR="005579EE">
        <w:rPr>
          <w:sz w:val="28"/>
          <w:szCs w:val="28"/>
        </w:rPr>
        <w:t>, в котор</w:t>
      </w:r>
      <w:r w:rsidR="008B048F">
        <w:rPr>
          <w:sz w:val="28"/>
          <w:szCs w:val="28"/>
        </w:rPr>
        <w:t>ых</w:t>
      </w:r>
      <w:r w:rsidR="005579EE">
        <w:rPr>
          <w:sz w:val="28"/>
          <w:szCs w:val="28"/>
        </w:rPr>
        <w:t xml:space="preserve"> подведомственные (структурные) подразделения расположены и осуществляют свою деятельность в нескольких муниципальных образованиях, а воинский учет за эти </w:t>
      </w:r>
      <w:r w:rsidR="008B048F">
        <w:rPr>
          <w:sz w:val="28"/>
          <w:szCs w:val="28"/>
        </w:rPr>
        <w:t xml:space="preserve">подведомственные </w:t>
      </w:r>
      <w:r w:rsidR="005579EE">
        <w:rPr>
          <w:sz w:val="28"/>
          <w:szCs w:val="28"/>
        </w:rPr>
        <w:t>(</w:t>
      </w:r>
      <w:proofErr w:type="gramStart"/>
      <w:r w:rsidR="005579EE">
        <w:rPr>
          <w:sz w:val="28"/>
          <w:szCs w:val="28"/>
        </w:rPr>
        <w:t>структурные)</w:t>
      </w:r>
      <w:r w:rsidR="008B048F">
        <w:rPr>
          <w:sz w:val="28"/>
          <w:szCs w:val="28"/>
        </w:rPr>
        <w:t xml:space="preserve"> </w:t>
      </w:r>
      <w:proofErr w:type="gramEnd"/>
      <w:r w:rsidR="005579EE">
        <w:rPr>
          <w:sz w:val="28"/>
          <w:szCs w:val="28"/>
        </w:rPr>
        <w:t xml:space="preserve">подразделения осуществляется в административном органе (центральном </w:t>
      </w:r>
      <w:r w:rsidR="008B048F">
        <w:rPr>
          <w:sz w:val="28"/>
          <w:szCs w:val="28"/>
        </w:rPr>
        <w:t>офисе)</w:t>
      </w:r>
      <w:r w:rsidR="008F7E9D">
        <w:rPr>
          <w:sz w:val="28"/>
          <w:szCs w:val="28"/>
        </w:rPr>
        <w:t xml:space="preserve">, </w:t>
      </w:r>
      <w:r w:rsidR="005579EE">
        <w:rPr>
          <w:sz w:val="28"/>
          <w:szCs w:val="28"/>
        </w:rPr>
        <w:t xml:space="preserve">направляют в </w:t>
      </w:r>
      <w:r w:rsidR="00F9730B">
        <w:rPr>
          <w:sz w:val="28"/>
          <w:szCs w:val="28"/>
        </w:rPr>
        <w:t xml:space="preserve">районные (городские) комиссии муниципальных образований Республики Крым по бронированию граждан, пребывающих в запасе, </w:t>
      </w:r>
      <w:r w:rsidR="008B048F">
        <w:rPr>
          <w:sz w:val="28"/>
          <w:szCs w:val="28"/>
        </w:rPr>
        <w:t xml:space="preserve">в которых расположены  эти подведомственные (структурные) подразделения, </w:t>
      </w:r>
      <w:r w:rsidR="00F9730B">
        <w:rPr>
          <w:sz w:val="28"/>
          <w:szCs w:val="28"/>
        </w:rPr>
        <w:t>и в соответствующие военные комиссариаты муниципальных образований Республики Крым</w:t>
      </w:r>
      <w:r w:rsidR="003C318D">
        <w:rPr>
          <w:sz w:val="28"/>
          <w:szCs w:val="28"/>
        </w:rPr>
        <w:t xml:space="preserve">, </w:t>
      </w:r>
      <w:r w:rsidR="005579EE">
        <w:rPr>
          <w:sz w:val="28"/>
          <w:szCs w:val="28"/>
        </w:rPr>
        <w:t>карточки учета организаций, которые характеризуют деятельность организаци</w:t>
      </w:r>
      <w:r w:rsidR="008B048F">
        <w:rPr>
          <w:sz w:val="28"/>
          <w:szCs w:val="28"/>
        </w:rPr>
        <w:t>й</w:t>
      </w:r>
      <w:r w:rsidR="005579EE">
        <w:rPr>
          <w:sz w:val="28"/>
          <w:szCs w:val="28"/>
        </w:rPr>
        <w:t xml:space="preserve"> в данн</w:t>
      </w:r>
      <w:r w:rsidR="008B048F">
        <w:rPr>
          <w:sz w:val="28"/>
          <w:szCs w:val="28"/>
        </w:rPr>
        <w:t>ых</w:t>
      </w:r>
      <w:r w:rsidR="005579EE">
        <w:rPr>
          <w:sz w:val="28"/>
          <w:szCs w:val="28"/>
        </w:rPr>
        <w:t xml:space="preserve"> муниципальн</w:t>
      </w:r>
      <w:r w:rsidR="008B048F">
        <w:rPr>
          <w:sz w:val="28"/>
          <w:szCs w:val="28"/>
        </w:rPr>
        <w:t>ых</w:t>
      </w:r>
      <w:r w:rsidR="005579EE">
        <w:rPr>
          <w:sz w:val="28"/>
          <w:szCs w:val="28"/>
        </w:rPr>
        <w:t xml:space="preserve"> образовани</w:t>
      </w:r>
      <w:r w:rsidR="008B048F">
        <w:rPr>
          <w:sz w:val="28"/>
          <w:szCs w:val="28"/>
        </w:rPr>
        <w:t>ях</w:t>
      </w:r>
      <w:r w:rsidR="00C87FEC">
        <w:rPr>
          <w:sz w:val="28"/>
          <w:szCs w:val="28"/>
        </w:rPr>
        <w:t>».</w:t>
      </w:r>
    </w:p>
    <w:p w:rsidR="001139D3" w:rsidRDefault="00C87FEC" w:rsidP="00C87FE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3C318D">
        <w:rPr>
          <w:sz w:val="28"/>
          <w:szCs w:val="28"/>
        </w:rPr>
        <w:tab/>
      </w:r>
      <w:r w:rsidR="002850C0">
        <w:rPr>
          <w:sz w:val="28"/>
          <w:szCs w:val="28"/>
        </w:rPr>
        <w:t>7</w:t>
      </w:r>
      <w:r w:rsidR="003C318D" w:rsidRPr="00C87FEC">
        <w:rPr>
          <w:sz w:val="28"/>
          <w:szCs w:val="28"/>
        </w:rPr>
        <w:t xml:space="preserve">. </w:t>
      </w:r>
      <w:r w:rsidR="003C318D">
        <w:rPr>
          <w:sz w:val="28"/>
          <w:szCs w:val="28"/>
        </w:rPr>
        <w:t xml:space="preserve">В </w:t>
      </w:r>
      <w:r w:rsidR="003C318D" w:rsidRPr="00C87FEC">
        <w:rPr>
          <w:sz w:val="28"/>
          <w:szCs w:val="28"/>
          <w:u w:val="single"/>
        </w:rPr>
        <w:t xml:space="preserve">приложении № </w:t>
      </w:r>
      <w:r w:rsidR="003C318D">
        <w:rPr>
          <w:sz w:val="28"/>
          <w:szCs w:val="28"/>
          <w:u w:val="single"/>
        </w:rPr>
        <w:t>7</w:t>
      </w:r>
      <w:r w:rsidR="003C318D" w:rsidRPr="00C87FEC">
        <w:rPr>
          <w:sz w:val="28"/>
          <w:szCs w:val="28"/>
          <w:u w:val="single"/>
        </w:rPr>
        <w:t xml:space="preserve"> к настоящим Методическим рекомендациям, в разделе «Порядок</w:t>
      </w:r>
      <w:r w:rsidR="003C318D">
        <w:rPr>
          <w:sz w:val="28"/>
          <w:szCs w:val="28"/>
          <w:u w:val="single"/>
        </w:rPr>
        <w:t xml:space="preserve"> заполнения раздела </w:t>
      </w:r>
      <w:r w:rsidR="003C318D">
        <w:rPr>
          <w:spacing w:val="-2"/>
          <w:sz w:val="28"/>
          <w:szCs w:val="28"/>
          <w:lang w:val="en-US"/>
        </w:rPr>
        <w:t>I</w:t>
      </w:r>
      <w:r w:rsidR="003C318D" w:rsidRPr="004622C8">
        <w:rPr>
          <w:spacing w:val="-2"/>
          <w:sz w:val="28"/>
          <w:szCs w:val="28"/>
          <w:lang w:val="en-US"/>
        </w:rPr>
        <w:t>I</w:t>
      </w:r>
      <w:r w:rsidR="003C318D">
        <w:rPr>
          <w:sz w:val="28"/>
          <w:szCs w:val="28"/>
          <w:u w:val="single"/>
        </w:rPr>
        <w:t xml:space="preserve"> «Сведения о воинском учете личных карточек на военнообязанных и призывников</w:t>
      </w:r>
      <w:r w:rsidR="00B50E77">
        <w:rPr>
          <w:sz w:val="28"/>
          <w:szCs w:val="28"/>
          <w:u w:val="single"/>
        </w:rPr>
        <w:t>»</w:t>
      </w:r>
      <w:r w:rsidR="001139D3">
        <w:rPr>
          <w:sz w:val="28"/>
          <w:szCs w:val="28"/>
          <w:u w:val="single"/>
        </w:rPr>
        <w:t>:</w:t>
      </w:r>
    </w:p>
    <w:p w:rsidR="00130F96" w:rsidRDefault="001139D3" w:rsidP="001139D3">
      <w:pPr>
        <w:ind w:firstLine="708"/>
        <w:jc w:val="both"/>
        <w:rPr>
          <w:sz w:val="28"/>
          <w:szCs w:val="28"/>
        </w:rPr>
      </w:pPr>
      <w:r w:rsidRPr="001139D3">
        <w:rPr>
          <w:sz w:val="28"/>
          <w:szCs w:val="28"/>
        </w:rPr>
        <w:lastRenderedPageBreak/>
        <w:t>а)</w:t>
      </w:r>
      <w:r w:rsidR="00B50E77" w:rsidRPr="001139D3">
        <w:rPr>
          <w:sz w:val="28"/>
          <w:szCs w:val="28"/>
        </w:rPr>
        <w:t xml:space="preserve"> </w:t>
      </w:r>
      <w:r w:rsidR="00B50E77">
        <w:rPr>
          <w:sz w:val="28"/>
          <w:szCs w:val="28"/>
          <w:u w:val="single"/>
        </w:rPr>
        <w:t xml:space="preserve">в </w:t>
      </w:r>
      <w:r w:rsidR="00B50E77" w:rsidRPr="00C87FEC">
        <w:rPr>
          <w:sz w:val="28"/>
          <w:szCs w:val="28"/>
          <w:u w:val="single"/>
        </w:rPr>
        <w:t>пунк</w:t>
      </w:r>
      <w:r w:rsidR="00B50E77">
        <w:rPr>
          <w:sz w:val="28"/>
          <w:szCs w:val="28"/>
          <w:u w:val="single"/>
        </w:rPr>
        <w:t>те 6</w:t>
      </w:r>
      <w:r w:rsidRPr="001139D3">
        <w:rPr>
          <w:sz w:val="28"/>
          <w:szCs w:val="28"/>
        </w:rPr>
        <w:t xml:space="preserve"> </w:t>
      </w:r>
      <w:r w:rsidR="00B50E77" w:rsidRPr="00B50E77">
        <w:rPr>
          <w:sz w:val="28"/>
          <w:szCs w:val="28"/>
        </w:rPr>
        <w:t>после слов «…временных удостоверений, выданных взамен военных билетов…» до</w:t>
      </w:r>
      <w:r w:rsidR="006076ED">
        <w:rPr>
          <w:sz w:val="28"/>
          <w:szCs w:val="28"/>
        </w:rPr>
        <w:t xml:space="preserve">полнить </w:t>
      </w:r>
      <w:r w:rsidR="00B50E77">
        <w:rPr>
          <w:sz w:val="28"/>
          <w:szCs w:val="28"/>
        </w:rPr>
        <w:t>слова</w:t>
      </w:r>
      <w:r w:rsidR="006076ED">
        <w:rPr>
          <w:sz w:val="28"/>
          <w:szCs w:val="28"/>
        </w:rPr>
        <w:t>ми</w:t>
      </w:r>
      <w:r w:rsidR="00B50E77">
        <w:rPr>
          <w:sz w:val="28"/>
          <w:szCs w:val="28"/>
        </w:rPr>
        <w:t xml:space="preserve"> «… или справок взамен военных билетов…»</w:t>
      </w:r>
      <w:r>
        <w:rPr>
          <w:sz w:val="28"/>
          <w:szCs w:val="28"/>
        </w:rPr>
        <w:t xml:space="preserve"> и далее по тексту;</w:t>
      </w:r>
    </w:p>
    <w:p w:rsidR="001139D3" w:rsidRDefault="001139D3" w:rsidP="001139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139D3">
        <w:rPr>
          <w:sz w:val="28"/>
          <w:szCs w:val="28"/>
          <w:u w:val="single"/>
        </w:rPr>
        <w:t>пункт 9</w:t>
      </w:r>
      <w:r>
        <w:rPr>
          <w:sz w:val="28"/>
          <w:szCs w:val="28"/>
        </w:rPr>
        <w:t xml:space="preserve"> до</w:t>
      </w:r>
      <w:r w:rsidR="00973ABB">
        <w:rPr>
          <w:sz w:val="28"/>
          <w:szCs w:val="28"/>
        </w:rPr>
        <w:t>полнить</w:t>
      </w:r>
      <w:r>
        <w:rPr>
          <w:sz w:val="28"/>
          <w:szCs w:val="28"/>
        </w:rPr>
        <w:t xml:space="preserve"> абзацем: </w:t>
      </w:r>
    </w:p>
    <w:p w:rsidR="001139D3" w:rsidRPr="001139D3" w:rsidRDefault="001139D3" w:rsidP="001139D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B10DC8">
        <w:rPr>
          <w:spacing w:val="-2"/>
          <w:sz w:val="28"/>
          <w:szCs w:val="28"/>
        </w:rPr>
        <w:t>П</w:t>
      </w:r>
      <w:r w:rsidR="00C95742">
        <w:rPr>
          <w:spacing w:val="-2"/>
          <w:sz w:val="28"/>
          <w:szCs w:val="28"/>
        </w:rPr>
        <w:t>ункты</w:t>
      </w:r>
      <w:r w:rsidR="00C47D84">
        <w:rPr>
          <w:spacing w:val="-2"/>
          <w:sz w:val="28"/>
          <w:szCs w:val="28"/>
        </w:rPr>
        <w:t xml:space="preserve"> 1 - 7</w:t>
      </w:r>
      <w:r w:rsidR="00C95742">
        <w:rPr>
          <w:spacing w:val="-2"/>
          <w:sz w:val="28"/>
          <w:szCs w:val="28"/>
        </w:rPr>
        <w:t xml:space="preserve"> </w:t>
      </w:r>
      <w:r w:rsidR="00C95742" w:rsidRPr="00D96833">
        <w:rPr>
          <w:spacing w:val="-2"/>
          <w:sz w:val="28"/>
          <w:szCs w:val="28"/>
        </w:rPr>
        <w:t xml:space="preserve"> </w:t>
      </w:r>
      <w:r w:rsidR="00C95742">
        <w:rPr>
          <w:sz w:val="28"/>
          <w:szCs w:val="28"/>
        </w:rPr>
        <w:t>раздел</w:t>
      </w:r>
      <w:r w:rsidR="00C47D84">
        <w:rPr>
          <w:sz w:val="28"/>
          <w:szCs w:val="28"/>
        </w:rPr>
        <w:t>а</w:t>
      </w:r>
      <w:r w:rsidR="00C95742">
        <w:rPr>
          <w:sz w:val="28"/>
          <w:szCs w:val="28"/>
        </w:rPr>
        <w:t xml:space="preserve"> </w:t>
      </w:r>
      <w:r w:rsidR="00C95742">
        <w:rPr>
          <w:spacing w:val="-2"/>
          <w:sz w:val="28"/>
          <w:szCs w:val="28"/>
          <w:lang w:val="en-US"/>
        </w:rPr>
        <w:t>I</w:t>
      </w:r>
      <w:r w:rsidR="00C95742" w:rsidRPr="004622C8">
        <w:rPr>
          <w:spacing w:val="-2"/>
          <w:sz w:val="28"/>
          <w:szCs w:val="28"/>
          <w:lang w:val="en-US"/>
        </w:rPr>
        <w:t>I</w:t>
      </w:r>
      <w:r w:rsidR="00C95742">
        <w:rPr>
          <w:spacing w:val="-2"/>
          <w:sz w:val="28"/>
          <w:szCs w:val="28"/>
        </w:rPr>
        <w:t xml:space="preserve"> личных карточек </w:t>
      </w:r>
      <w:r>
        <w:rPr>
          <w:spacing w:val="-2"/>
          <w:sz w:val="28"/>
          <w:szCs w:val="28"/>
        </w:rPr>
        <w:t xml:space="preserve">на </w:t>
      </w:r>
      <w:r w:rsidR="00272915">
        <w:rPr>
          <w:spacing w:val="-2"/>
          <w:sz w:val="28"/>
          <w:szCs w:val="28"/>
        </w:rPr>
        <w:t>рядовых</w:t>
      </w:r>
      <w:r w:rsidRPr="00D96833">
        <w:rPr>
          <w:spacing w:val="-2"/>
          <w:sz w:val="28"/>
          <w:szCs w:val="28"/>
        </w:rPr>
        <w:t xml:space="preserve"> из числа граждан, пребывающих в запасе, не проходивших военную службу по призыву, не имея на то законных оснований, в соответствии с заключением призывной комиссии</w:t>
      </w:r>
      <w:r>
        <w:rPr>
          <w:spacing w:val="-2"/>
          <w:sz w:val="28"/>
          <w:szCs w:val="28"/>
        </w:rPr>
        <w:t xml:space="preserve"> заполняются аналогичным порядком на основании</w:t>
      </w:r>
      <w:r w:rsidRPr="00D96833">
        <w:rPr>
          <w:spacing w:val="-2"/>
          <w:sz w:val="28"/>
          <w:szCs w:val="28"/>
        </w:rPr>
        <w:t xml:space="preserve"> </w:t>
      </w:r>
      <w:r w:rsidR="00C47D84">
        <w:rPr>
          <w:spacing w:val="-2"/>
          <w:sz w:val="28"/>
          <w:szCs w:val="28"/>
        </w:rPr>
        <w:t xml:space="preserve">данных из пункта 6 раздела </w:t>
      </w:r>
      <w:r w:rsidR="00C47D84" w:rsidRPr="004622C8">
        <w:rPr>
          <w:spacing w:val="-2"/>
          <w:sz w:val="28"/>
          <w:szCs w:val="28"/>
          <w:lang w:val="en-US"/>
        </w:rPr>
        <w:t>I</w:t>
      </w:r>
      <w:r w:rsidR="00C47D84">
        <w:rPr>
          <w:spacing w:val="-2"/>
          <w:sz w:val="28"/>
          <w:szCs w:val="28"/>
          <w:lang w:val="en-US"/>
        </w:rPr>
        <w:t>I</w:t>
      </w:r>
      <w:r w:rsidR="00C47D84" w:rsidRPr="004622C8">
        <w:rPr>
          <w:spacing w:val="-2"/>
          <w:sz w:val="28"/>
          <w:szCs w:val="28"/>
          <w:lang w:val="en-US"/>
        </w:rPr>
        <w:t>I</w:t>
      </w:r>
      <w:r w:rsidR="00C47D84">
        <w:rPr>
          <w:spacing w:val="-2"/>
          <w:sz w:val="28"/>
          <w:szCs w:val="28"/>
        </w:rPr>
        <w:t xml:space="preserve">, </w:t>
      </w:r>
      <w:r w:rsidR="00C95742">
        <w:rPr>
          <w:spacing w:val="-2"/>
          <w:sz w:val="28"/>
          <w:szCs w:val="28"/>
        </w:rPr>
        <w:t>пунктов 9 - 12</w:t>
      </w:r>
      <w:r>
        <w:rPr>
          <w:spacing w:val="-2"/>
          <w:sz w:val="28"/>
          <w:szCs w:val="28"/>
        </w:rPr>
        <w:t xml:space="preserve"> </w:t>
      </w:r>
      <w:r w:rsidR="00C47D84">
        <w:rPr>
          <w:spacing w:val="-2"/>
          <w:sz w:val="28"/>
          <w:szCs w:val="28"/>
        </w:rPr>
        <w:t xml:space="preserve">раздела </w:t>
      </w:r>
      <w:r w:rsidR="004C3599" w:rsidRPr="004622C8">
        <w:rPr>
          <w:spacing w:val="-2"/>
          <w:sz w:val="28"/>
          <w:szCs w:val="28"/>
          <w:lang w:val="en-US"/>
        </w:rPr>
        <w:t>I</w:t>
      </w:r>
      <w:r w:rsidR="00C47D84">
        <w:rPr>
          <w:spacing w:val="-2"/>
          <w:sz w:val="28"/>
          <w:szCs w:val="28"/>
          <w:lang w:val="en-US"/>
        </w:rPr>
        <w:t>V</w:t>
      </w:r>
      <w:r w:rsidR="00C47D84">
        <w:rPr>
          <w:spacing w:val="-2"/>
          <w:sz w:val="28"/>
          <w:szCs w:val="28"/>
        </w:rPr>
        <w:t xml:space="preserve">, раздела </w:t>
      </w:r>
      <w:r w:rsidR="00C47D84">
        <w:rPr>
          <w:spacing w:val="-2"/>
          <w:sz w:val="28"/>
          <w:szCs w:val="28"/>
          <w:lang w:val="en-US"/>
        </w:rPr>
        <w:t>V</w:t>
      </w:r>
      <w:r w:rsidR="00C47D84" w:rsidRPr="004622C8">
        <w:rPr>
          <w:spacing w:val="-2"/>
          <w:sz w:val="28"/>
          <w:szCs w:val="28"/>
          <w:lang w:val="en-US"/>
        </w:rPr>
        <w:t>I</w:t>
      </w:r>
      <w:r w:rsidR="004C3599" w:rsidRPr="004622C8">
        <w:rPr>
          <w:spacing w:val="-2"/>
          <w:sz w:val="28"/>
          <w:szCs w:val="28"/>
          <w:lang w:val="en-US"/>
        </w:rPr>
        <w:t>I</w:t>
      </w:r>
      <w:r w:rsidR="00C47D84" w:rsidRPr="00D96833">
        <w:rPr>
          <w:spacing w:val="-2"/>
          <w:sz w:val="28"/>
          <w:szCs w:val="28"/>
        </w:rPr>
        <w:t xml:space="preserve"> </w:t>
      </w:r>
      <w:r w:rsidRPr="00D96833">
        <w:rPr>
          <w:spacing w:val="-2"/>
          <w:sz w:val="28"/>
          <w:szCs w:val="28"/>
        </w:rPr>
        <w:t>справ</w:t>
      </w:r>
      <w:r w:rsidR="008B048F">
        <w:rPr>
          <w:spacing w:val="-2"/>
          <w:sz w:val="28"/>
          <w:szCs w:val="28"/>
        </w:rPr>
        <w:t>о</w:t>
      </w:r>
      <w:r w:rsidRPr="00D96833">
        <w:rPr>
          <w:spacing w:val="-2"/>
          <w:sz w:val="28"/>
          <w:szCs w:val="28"/>
        </w:rPr>
        <w:t>к взамен военного билета (форма № 1/У)».</w:t>
      </w:r>
      <w:proofErr w:type="gramEnd"/>
    </w:p>
    <w:p w:rsidR="00165B57" w:rsidRDefault="002850C0" w:rsidP="00E8059F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8</w:t>
      </w:r>
      <w:r w:rsidR="00E8059F" w:rsidRPr="00C87FEC">
        <w:rPr>
          <w:sz w:val="28"/>
          <w:szCs w:val="28"/>
        </w:rPr>
        <w:t xml:space="preserve">. </w:t>
      </w:r>
      <w:r w:rsidR="00E8059F">
        <w:rPr>
          <w:sz w:val="28"/>
          <w:szCs w:val="28"/>
        </w:rPr>
        <w:t xml:space="preserve">В </w:t>
      </w:r>
      <w:r w:rsidR="00E8059F" w:rsidRPr="00C87FEC">
        <w:rPr>
          <w:sz w:val="28"/>
          <w:szCs w:val="28"/>
          <w:u w:val="single"/>
        </w:rPr>
        <w:t xml:space="preserve">приложении № </w:t>
      </w:r>
      <w:r w:rsidR="00E8059F">
        <w:rPr>
          <w:sz w:val="28"/>
          <w:szCs w:val="28"/>
          <w:u w:val="single"/>
        </w:rPr>
        <w:t>19</w:t>
      </w:r>
      <w:r w:rsidR="00E8059F" w:rsidRPr="00C87FEC">
        <w:rPr>
          <w:sz w:val="28"/>
          <w:szCs w:val="28"/>
          <w:u w:val="single"/>
        </w:rPr>
        <w:t xml:space="preserve"> к настоящим Методическим рекомендациям</w:t>
      </w:r>
      <w:r w:rsidR="00165B57">
        <w:rPr>
          <w:sz w:val="28"/>
          <w:szCs w:val="28"/>
          <w:u w:val="single"/>
        </w:rPr>
        <w:t>:</w:t>
      </w:r>
    </w:p>
    <w:p w:rsidR="00097262" w:rsidRDefault="00165B57" w:rsidP="00E8059F">
      <w:pPr>
        <w:ind w:firstLine="708"/>
        <w:jc w:val="both"/>
        <w:rPr>
          <w:sz w:val="28"/>
          <w:szCs w:val="28"/>
        </w:rPr>
      </w:pPr>
      <w:r w:rsidRPr="00165B57">
        <w:rPr>
          <w:sz w:val="28"/>
          <w:szCs w:val="28"/>
        </w:rPr>
        <w:t>а)</w:t>
      </w:r>
      <w:r>
        <w:rPr>
          <w:sz w:val="28"/>
          <w:szCs w:val="28"/>
          <w:u w:val="single"/>
        </w:rPr>
        <w:t xml:space="preserve"> абзац 11 </w:t>
      </w:r>
      <w:r>
        <w:rPr>
          <w:sz w:val="28"/>
          <w:szCs w:val="28"/>
        </w:rPr>
        <w:t xml:space="preserve">изложить в </w:t>
      </w:r>
      <w:r w:rsidR="00973ABB">
        <w:rPr>
          <w:sz w:val="28"/>
          <w:szCs w:val="28"/>
        </w:rPr>
        <w:t>следующе</w:t>
      </w:r>
      <w:r>
        <w:rPr>
          <w:sz w:val="28"/>
          <w:szCs w:val="28"/>
        </w:rPr>
        <w:t xml:space="preserve">й редакции: </w:t>
      </w:r>
    </w:p>
    <w:p w:rsidR="00165B57" w:rsidRDefault="00165B57" w:rsidP="00E80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052980">
        <w:rPr>
          <w:b/>
          <w:sz w:val="28"/>
          <w:szCs w:val="28"/>
        </w:rPr>
        <w:t>до 15 ноября, ежегодно</w:t>
      </w:r>
      <w:r>
        <w:rPr>
          <w:sz w:val="28"/>
          <w:szCs w:val="28"/>
        </w:rPr>
        <w:t xml:space="preserve"> – </w:t>
      </w:r>
      <w:r w:rsidR="00F9730B">
        <w:rPr>
          <w:sz w:val="28"/>
          <w:szCs w:val="28"/>
        </w:rPr>
        <w:t>в районные (городские) комиссии муниципальных образований Республики Крым по бронированию граждан, пребывающих в запасе</w:t>
      </w:r>
      <w:r w:rsidR="00097262">
        <w:rPr>
          <w:sz w:val="28"/>
          <w:szCs w:val="28"/>
        </w:rPr>
        <w:t>,</w:t>
      </w:r>
      <w:r w:rsidR="00F9730B">
        <w:rPr>
          <w:sz w:val="28"/>
          <w:szCs w:val="28"/>
        </w:rPr>
        <w:t xml:space="preserve"> и в соответствующи</w:t>
      </w:r>
      <w:r w:rsidR="00052980">
        <w:rPr>
          <w:sz w:val="28"/>
          <w:szCs w:val="28"/>
        </w:rPr>
        <w:t>е</w:t>
      </w:r>
      <w:r w:rsidR="00F9730B">
        <w:rPr>
          <w:sz w:val="28"/>
          <w:szCs w:val="28"/>
        </w:rPr>
        <w:t xml:space="preserve"> военны</w:t>
      </w:r>
      <w:r w:rsidR="00052980">
        <w:rPr>
          <w:sz w:val="28"/>
          <w:szCs w:val="28"/>
        </w:rPr>
        <w:t>е</w:t>
      </w:r>
      <w:r w:rsidR="00F9730B">
        <w:rPr>
          <w:sz w:val="28"/>
          <w:szCs w:val="28"/>
        </w:rPr>
        <w:t xml:space="preserve"> комиссариат</w:t>
      </w:r>
      <w:r w:rsidR="00052980">
        <w:rPr>
          <w:sz w:val="28"/>
          <w:szCs w:val="28"/>
        </w:rPr>
        <w:t>ы</w:t>
      </w:r>
      <w:r w:rsidR="00F9730B">
        <w:rPr>
          <w:sz w:val="28"/>
          <w:szCs w:val="28"/>
        </w:rPr>
        <w:t xml:space="preserve"> муниципальн</w:t>
      </w:r>
      <w:r w:rsidR="00052980">
        <w:rPr>
          <w:sz w:val="28"/>
          <w:szCs w:val="28"/>
        </w:rPr>
        <w:t>ых</w:t>
      </w:r>
      <w:r w:rsidR="00F9730B">
        <w:rPr>
          <w:sz w:val="28"/>
          <w:szCs w:val="28"/>
        </w:rPr>
        <w:t xml:space="preserve"> образовани</w:t>
      </w:r>
      <w:r w:rsidR="00052980">
        <w:rPr>
          <w:sz w:val="28"/>
          <w:szCs w:val="28"/>
        </w:rPr>
        <w:t>й</w:t>
      </w:r>
      <w:r w:rsidR="00F9730B">
        <w:rPr>
          <w:sz w:val="28"/>
          <w:szCs w:val="28"/>
        </w:rPr>
        <w:t xml:space="preserve"> Республики Крым</w:t>
      </w:r>
      <w:r w:rsidR="00973ABB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карточк</w:t>
      </w:r>
      <w:r w:rsidR="00052980">
        <w:rPr>
          <w:sz w:val="28"/>
          <w:szCs w:val="28"/>
        </w:rPr>
        <w:t>и</w:t>
      </w:r>
      <w:r>
        <w:rPr>
          <w:sz w:val="28"/>
          <w:szCs w:val="28"/>
        </w:rPr>
        <w:t xml:space="preserve"> учета организации форма 18 (приложение № 3)»;</w:t>
      </w:r>
      <w:r w:rsidRPr="00165B57">
        <w:rPr>
          <w:sz w:val="28"/>
          <w:szCs w:val="28"/>
        </w:rPr>
        <w:t xml:space="preserve"> </w:t>
      </w:r>
    </w:p>
    <w:p w:rsidR="00097262" w:rsidRDefault="00165B57" w:rsidP="00E8059F">
      <w:pPr>
        <w:ind w:firstLine="708"/>
        <w:jc w:val="both"/>
        <w:rPr>
          <w:sz w:val="28"/>
          <w:szCs w:val="28"/>
        </w:rPr>
      </w:pPr>
      <w:r w:rsidRPr="00165B57">
        <w:rPr>
          <w:sz w:val="28"/>
          <w:szCs w:val="28"/>
        </w:rPr>
        <w:t>а)</w:t>
      </w:r>
      <w:r>
        <w:rPr>
          <w:sz w:val="28"/>
          <w:szCs w:val="28"/>
          <w:u w:val="single"/>
        </w:rPr>
        <w:t xml:space="preserve"> абзац 12 </w:t>
      </w:r>
      <w:r>
        <w:rPr>
          <w:sz w:val="28"/>
          <w:szCs w:val="28"/>
        </w:rPr>
        <w:t xml:space="preserve">изложить в </w:t>
      </w:r>
      <w:r w:rsidR="00973ABB">
        <w:rPr>
          <w:sz w:val="28"/>
          <w:szCs w:val="28"/>
        </w:rPr>
        <w:t xml:space="preserve">следующей </w:t>
      </w:r>
      <w:r>
        <w:rPr>
          <w:sz w:val="28"/>
          <w:szCs w:val="28"/>
        </w:rPr>
        <w:t xml:space="preserve">редакции: </w:t>
      </w:r>
    </w:p>
    <w:p w:rsidR="00CA5580" w:rsidRPr="00CA5580" w:rsidRDefault="00165B57" w:rsidP="00CA5580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«- </w:t>
      </w:r>
      <w:r w:rsidRPr="00052980">
        <w:rPr>
          <w:b/>
          <w:sz w:val="28"/>
          <w:szCs w:val="28"/>
        </w:rPr>
        <w:t>до 15 ноября</w:t>
      </w:r>
      <w:r>
        <w:rPr>
          <w:sz w:val="28"/>
          <w:szCs w:val="28"/>
        </w:rPr>
        <w:t xml:space="preserve"> </w:t>
      </w:r>
      <w:r w:rsidR="00052980">
        <w:rPr>
          <w:sz w:val="28"/>
          <w:szCs w:val="28"/>
        </w:rPr>
        <w:t>(</w:t>
      </w:r>
      <w:r>
        <w:rPr>
          <w:sz w:val="28"/>
          <w:szCs w:val="28"/>
        </w:rPr>
        <w:t xml:space="preserve">по состоянию на 31 декабря отчетного года), </w:t>
      </w:r>
      <w:r w:rsidRPr="00052980">
        <w:rPr>
          <w:b/>
          <w:sz w:val="28"/>
          <w:szCs w:val="28"/>
        </w:rPr>
        <w:t>ежегодно</w:t>
      </w:r>
      <w:r>
        <w:rPr>
          <w:sz w:val="28"/>
          <w:szCs w:val="28"/>
        </w:rPr>
        <w:t xml:space="preserve"> – в районн</w:t>
      </w:r>
      <w:r w:rsidR="00F9730B">
        <w:rPr>
          <w:sz w:val="28"/>
          <w:szCs w:val="28"/>
        </w:rPr>
        <w:t>ые</w:t>
      </w:r>
      <w:r>
        <w:rPr>
          <w:sz w:val="28"/>
          <w:szCs w:val="28"/>
        </w:rPr>
        <w:t xml:space="preserve"> (городск</w:t>
      </w:r>
      <w:r w:rsidR="00F9730B">
        <w:rPr>
          <w:sz w:val="28"/>
          <w:szCs w:val="28"/>
        </w:rPr>
        <w:t>ие</w:t>
      </w:r>
      <w:r>
        <w:rPr>
          <w:sz w:val="28"/>
          <w:szCs w:val="28"/>
        </w:rPr>
        <w:t>) комисси</w:t>
      </w:r>
      <w:r w:rsidR="00F9730B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</w:t>
      </w:r>
      <w:r w:rsidR="00F9730B">
        <w:rPr>
          <w:sz w:val="28"/>
          <w:szCs w:val="28"/>
        </w:rPr>
        <w:t>ых</w:t>
      </w:r>
      <w:r>
        <w:rPr>
          <w:sz w:val="28"/>
          <w:szCs w:val="28"/>
        </w:rPr>
        <w:t xml:space="preserve"> образовани</w:t>
      </w:r>
      <w:r w:rsidR="00F9730B">
        <w:rPr>
          <w:sz w:val="28"/>
          <w:szCs w:val="28"/>
        </w:rPr>
        <w:t>й Республики Крым по бронированию граждан, пребывающих в запасе)</w:t>
      </w:r>
      <w:r>
        <w:rPr>
          <w:sz w:val="28"/>
          <w:szCs w:val="28"/>
        </w:rPr>
        <w:t xml:space="preserve"> </w:t>
      </w:r>
      <w:r w:rsidR="00097262">
        <w:rPr>
          <w:sz w:val="28"/>
          <w:szCs w:val="28"/>
        </w:rPr>
        <w:t>– доклад</w:t>
      </w:r>
      <w:r w:rsidR="00052980">
        <w:rPr>
          <w:sz w:val="28"/>
          <w:szCs w:val="28"/>
        </w:rPr>
        <w:t>ы</w:t>
      </w:r>
      <w:r w:rsidR="00097262">
        <w:rPr>
          <w:sz w:val="28"/>
          <w:szCs w:val="28"/>
        </w:rPr>
        <w:t xml:space="preserve"> о состоянии работы по бронированию граждан, пребывающих в запасе</w:t>
      </w:r>
      <w:r w:rsidR="00052980">
        <w:rPr>
          <w:sz w:val="28"/>
          <w:szCs w:val="28"/>
        </w:rPr>
        <w:t>.</w:t>
      </w:r>
      <w:r w:rsidR="00097262">
        <w:rPr>
          <w:sz w:val="28"/>
          <w:szCs w:val="28"/>
        </w:rPr>
        <w:t xml:space="preserve"> </w:t>
      </w:r>
      <w:proofErr w:type="gramStart"/>
      <w:r w:rsidR="00052980">
        <w:rPr>
          <w:sz w:val="28"/>
          <w:szCs w:val="28"/>
        </w:rPr>
        <w:t>Ф</w:t>
      </w:r>
      <w:r w:rsidR="00097262" w:rsidRPr="00052980">
        <w:rPr>
          <w:sz w:val="28"/>
          <w:szCs w:val="28"/>
        </w:rPr>
        <w:t>ормы доклада и приложений к нему определены в «Методических рекомендациях по бронированию граждан</w:t>
      </w:r>
      <w:r w:rsidR="00052980" w:rsidRPr="00052980">
        <w:rPr>
          <w:sz w:val="28"/>
          <w:szCs w:val="28"/>
        </w:rPr>
        <w:t xml:space="preserve"> Российской Федерации</w:t>
      </w:r>
      <w:r w:rsidR="00097262" w:rsidRPr="00052980">
        <w:rPr>
          <w:sz w:val="28"/>
          <w:szCs w:val="28"/>
        </w:rPr>
        <w:t>, пребывающих в запасе, и работающих в органах управления и организациях Республики Крым»</w:t>
      </w:r>
      <w:r w:rsidR="00CA5580">
        <w:rPr>
          <w:sz w:val="28"/>
          <w:szCs w:val="28"/>
        </w:rPr>
        <w:t xml:space="preserve">, утвержденных постановлением </w:t>
      </w:r>
      <w:r w:rsidR="00CA5580" w:rsidRPr="00CA5580">
        <w:rPr>
          <w:sz w:val="28"/>
          <w:szCs w:val="28"/>
        </w:rPr>
        <w:t xml:space="preserve">Территориальной комиссии </w:t>
      </w:r>
      <w:r w:rsidR="00CA5580" w:rsidRPr="00CA5580">
        <w:rPr>
          <w:spacing w:val="-2"/>
          <w:sz w:val="28"/>
          <w:szCs w:val="28"/>
        </w:rPr>
        <w:t xml:space="preserve">Республики Крым по бронированию граждан, пребывающих в запасе, от </w:t>
      </w:r>
      <w:r w:rsidR="00CA5580">
        <w:rPr>
          <w:spacing w:val="-2"/>
          <w:sz w:val="28"/>
          <w:szCs w:val="28"/>
        </w:rPr>
        <w:t>28 июня</w:t>
      </w:r>
      <w:r w:rsidR="00CA5580" w:rsidRPr="00CA5580">
        <w:rPr>
          <w:spacing w:val="-2"/>
          <w:sz w:val="28"/>
          <w:szCs w:val="28"/>
        </w:rPr>
        <w:t xml:space="preserve"> 201</w:t>
      </w:r>
      <w:r w:rsidR="00CA5580">
        <w:rPr>
          <w:spacing w:val="-2"/>
          <w:sz w:val="28"/>
          <w:szCs w:val="28"/>
        </w:rPr>
        <w:t>8</w:t>
      </w:r>
      <w:r w:rsidR="00CA5580" w:rsidRPr="00CA5580">
        <w:rPr>
          <w:spacing w:val="-2"/>
          <w:sz w:val="28"/>
          <w:szCs w:val="28"/>
        </w:rPr>
        <w:t xml:space="preserve"> г. № </w:t>
      </w:r>
      <w:r w:rsidR="00CA5580">
        <w:rPr>
          <w:spacing w:val="-2"/>
          <w:sz w:val="28"/>
          <w:szCs w:val="28"/>
        </w:rPr>
        <w:t>11</w:t>
      </w:r>
      <w:r w:rsidR="00CA5580" w:rsidRPr="00CA5580">
        <w:rPr>
          <w:spacing w:val="-2"/>
          <w:sz w:val="28"/>
          <w:szCs w:val="28"/>
        </w:rPr>
        <w:t>.</w:t>
      </w:r>
      <w:proofErr w:type="gramEnd"/>
    </w:p>
    <w:p w:rsidR="00097262" w:rsidRPr="005F04FE" w:rsidRDefault="002850C0" w:rsidP="00097262">
      <w:pPr>
        <w:ind w:firstLine="708"/>
        <w:jc w:val="both"/>
        <w:rPr>
          <w:color w:val="FF0000"/>
          <w:sz w:val="28"/>
          <w:szCs w:val="28"/>
          <w:u w:val="single"/>
        </w:rPr>
      </w:pPr>
      <w:r w:rsidRPr="005F04FE">
        <w:rPr>
          <w:sz w:val="28"/>
          <w:szCs w:val="28"/>
        </w:rPr>
        <w:t>9</w:t>
      </w:r>
      <w:r w:rsidR="00097262" w:rsidRPr="005F04FE">
        <w:rPr>
          <w:sz w:val="28"/>
          <w:szCs w:val="28"/>
        </w:rPr>
        <w:t xml:space="preserve">. </w:t>
      </w:r>
      <w:r w:rsidR="00097262">
        <w:rPr>
          <w:sz w:val="28"/>
          <w:szCs w:val="28"/>
        </w:rPr>
        <w:t xml:space="preserve">В </w:t>
      </w:r>
      <w:r w:rsidR="00097262" w:rsidRPr="00C87FEC">
        <w:rPr>
          <w:sz w:val="28"/>
          <w:szCs w:val="28"/>
          <w:u w:val="single"/>
        </w:rPr>
        <w:t xml:space="preserve">приложении № </w:t>
      </w:r>
      <w:r w:rsidR="00097262">
        <w:rPr>
          <w:sz w:val="28"/>
          <w:szCs w:val="28"/>
          <w:u w:val="single"/>
        </w:rPr>
        <w:t>21</w:t>
      </w:r>
      <w:r w:rsidR="00097262" w:rsidRPr="00C87FEC">
        <w:rPr>
          <w:sz w:val="28"/>
          <w:szCs w:val="28"/>
          <w:u w:val="single"/>
        </w:rPr>
        <w:t xml:space="preserve"> к настоя</w:t>
      </w:r>
      <w:r w:rsidR="005F04FE">
        <w:rPr>
          <w:sz w:val="28"/>
          <w:szCs w:val="28"/>
          <w:u w:val="single"/>
        </w:rPr>
        <w:t>щим Методическим рекомендациям</w:t>
      </w:r>
      <w:r w:rsidR="005F04FE" w:rsidRPr="005F04FE">
        <w:rPr>
          <w:sz w:val="28"/>
          <w:szCs w:val="28"/>
          <w:u w:val="single"/>
        </w:rPr>
        <w:t>:</w:t>
      </w:r>
    </w:p>
    <w:p w:rsidR="00B5460F" w:rsidRDefault="00097262" w:rsidP="0037791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 </w:t>
      </w:r>
      <w:r w:rsidRPr="00C87FEC">
        <w:rPr>
          <w:sz w:val="28"/>
          <w:szCs w:val="28"/>
          <w:u w:val="single"/>
        </w:rPr>
        <w:t>пунк</w:t>
      </w:r>
      <w:r>
        <w:rPr>
          <w:sz w:val="28"/>
          <w:szCs w:val="28"/>
          <w:u w:val="single"/>
        </w:rPr>
        <w:t>те 11, подпункте «а»</w:t>
      </w:r>
      <w:r w:rsidR="00B5460F">
        <w:rPr>
          <w:sz w:val="28"/>
          <w:szCs w:val="28"/>
          <w:u w:val="single"/>
        </w:rPr>
        <w:t>, первом абзаце</w:t>
      </w:r>
      <w:r w:rsidRPr="001139D3">
        <w:rPr>
          <w:sz w:val="28"/>
          <w:szCs w:val="28"/>
        </w:rPr>
        <w:t xml:space="preserve"> </w:t>
      </w:r>
      <w:r w:rsidR="00377911">
        <w:rPr>
          <w:sz w:val="28"/>
          <w:szCs w:val="28"/>
        </w:rPr>
        <w:t>и с</w:t>
      </w:r>
      <w:r w:rsidR="00377911">
        <w:rPr>
          <w:sz w:val="28"/>
          <w:szCs w:val="28"/>
          <w:u w:val="single"/>
        </w:rPr>
        <w:t>едьмом (предпоследнем) абзаце</w:t>
      </w:r>
      <w:r w:rsidR="00377911" w:rsidRPr="00B50E77">
        <w:rPr>
          <w:sz w:val="28"/>
          <w:szCs w:val="28"/>
        </w:rPr>
        <w:t xml:space="preserve"> </w:t>
      </w:r>
      <w:r w:rsidRPr="00B50E77">
        <w:rPr>
          <w:sz w:val="28"/>
          <w:szCs w:val="28"/>
        </w:rPr>
        <w:t>после слов «…временны</w:t>
      </w:r>
      <w:r>
        <w:rPr>
          <w:sz w:val="28"/>
          <w:szCs w:val="28"/>
        </w:rPr>
        <w:t>е</w:t>
      </w:r>
      <w:r w:rsidRPr="00B50E77">
        <w:rPr>
          <w:sz w:val="28"/>
          <w:szCs w:val="28"/>
        </w:rPr>
        <w:t xml:space="preserve"> удостоверени</w:t>
      </w:r>
      <w:r>
        <w:rPr>
          <w:sz w:val="28"/>
          <w:szCs w:val="28"/>
        </w:rPr>
        <w:t>я</w:t>
      </w:r>
      <w:r w:rsidRPr="00B50E77">
        <w:rPr>
          <w:sz w:val="28"/>
          <w:szCs w:val="28"/>
        </w:rPr>
        <w:t>, выданны</w:t>
      </w:r>
      <w:r>
        <w:rPr>
          <w:sz w:val="28"/>
          <w:szCs w:val="28"/>
        </w:rPr>
        <w:t>е</w:t>
      </w:r>
      <w:r w:rsidRPr="00B50E77">
        <w:rPr>
          <w:sz w:val="28"/>
          <w:szCs w:val="28"/>
        </w:rPr>
        <w:t xml:space="preserve"> взамен военных билетов…» до</w:t>
      </w:r>
      <w:r w:rsidR="00973ABB">
        <w:rPr>
          <w:sz w:val="28"/>
          <w:szCs w:val="28"/>
        </w:rPr>
        <w:t xml:space="preserve">полнить </w:t>
      </w:r>
      <w:r>
        <w:rPr>
          <w:sz w:val="28"/>
          <w:szCs w:val="28"/>
        </w:rPr>
        <w:t>слова</w:t>
      </w:r>
      <w:r w:rsidR="00973ABB">
        <w:rPr>
          <w:sz w:val="28"/>
          <w:szCs w:val="28"/>
        </w:rPr>
        <w:t>ми</w:t>
      </w:r>
      <w:r>
        <w:rPr>
          <w:sz w:val="28"/>
          <w:szCs w:val="28"/>
        </w:rPr>
        <w:t xml:space="preserve"> «… или справк</w:t>
      </w:r>
      <w:r w:rsidR="00B5460F">
        <w:rPr>
          <w:sz w:val="28"/>
          <w:szCs w:val="28"/>
        </w:rPr>
        <w:t>и</w:t>
      </w:r>
      <w:r>
        <w:rPr>
          <w:sz w:val="28"/>
          <w:szCs w:val="28"/>
        </w:rPr>
        <w:t xml:space="preserve"> взамен военных билетов…» и далее по тексту</w:t>
      </w:r>
      <w:r w:rsidR="00B5460F">
        <w:rPr>
          <w:sz w:val="28"/>
          <w:szCs w:val="28"/>
        </w:rPr>
        <w:t>;</w:t>
      </w:r>
    </w:p>
    <w:p w:rsidR="006E4A69" w:rsidRDefault="00377911" w:rsidP="00E80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в </w:t>
      </w:r>
      <w:r w:rsidR="00B5460F" w:rsidRPr="00C87FEC">
        <w:rPr>
          <w:sz w:val="28"/>
          <w:szCs w:val="28"/>
          <w:u w:val="single"/>
        </w:rPr>
        <w:t>пунк</w:t>
      </w:r>
      <w:r w:rsidR="00B5460F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</w:rPr>
        <w:t>е</w:t>
      </w:r>
      <w:r w:rsidR="00B5460F">
        <w:rPr>
          <w:sz w:val="28"/>
          <w:szCs w:val="28"/>
          <w:u w:val="single"/>
        </w:rPr>
        <w:t xml:space="preserve"> 11, подпункт «б»</w:t>
      </w:r>
      <w:r w:rsidR="00B5460F" w:rsidRPr="005F04FE">
        <w:rPr>
          <w:sz w:val="28"/>
          <w:szCs w:val="28"/>
        </w:rPr>
        <w:t xml:space="preserve">, </w:t>
      </w:r>
      <w:r w:rsidR="004C3599">
        <w:rPr>
          <w:sz w:val="28"/>
          <w:szCs w:val="28"/>
        </w:rPr>
        <w:t xml:space="preserve"> в треть</w:t>
      </w:r>
      <w:r w:rsidR="00BB69F1">
        <w:rPr>
          <w:sz w:val="28"/>
          <w:szCs w:val="28"/>
        </w:rPr>
        <w:t>е</w:t>
      </w:r>
      <w:r w:rsidR="004C3599">
        <w:rPr>
          <w:sz w:val="28"/>
          <w:szCs w:val="28"/>
        </w:rPr>
        <w:t>м абз</w:t>
      </w:r>
      <w:r w:rsidR="00B5460F">
        <w:rPr>
          <w:sz w:val="28"/>
          <w:szCs w:val="28"/>
        </w:rPr>
        <w:t>аце</w:t>
      </w:r>
      <w:r w:rsidR="006E4A69">
        <w:rPr>
          <w:sz w:val="28"/>
          <w:szCs w:val="28"/>
        </w:rPr>
        <w:t>:</w:t>
      </w:r>
    </w:p>
    <w:p w:rsidR="006E4A69" w:rsidRDefault="006E4A69" w:rsidP="00E8059F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а)</w:t>
      </w:r>
      <w:r w:rsidR="004C3599" w:rsidRPr="004C3599">
        <w:rPr>
          <w:sz w:val="28"/>
          <w:szCs w:val="28"/>
        </w:rPr>
        <w:t xml:space="preserve"> </w:t>
      </w:r>
      <w:r w:rsidR="004C3599" w:rsidRPr="00B50E77">
        <w:rPr>
          <w:sz w:val="28"/>
          <w:szCs w:val="28"/>
        </w:rPr>
        <w:t>после слов «…</w:t>
      </w:r>
      <w:r w:rsidR="004C3599">
        <w:rPr>
          <w:sz w:val="28"/>
          <w:szCs w:val="28"/>
        </w:rPr>
        <w:t>прапорщика (мичмана)…</w:t>
      </w:r>
      <w:r>
        <w:rPr>
          <w:sz w:val="28"/>
          <w:szCs w:val="28"/>
        </w:rPr>
        <w:t xml:space="preserve">» </w:t>
      </w:r>
      <w:r w:rsidRPr="00B50E77">
        <w:rPr>
          <w:sz w:val="28"/>
          <w:szCs w:val="28"/>
        </w:rPr>
        <w:t>до</w:t>
      </w:r>
      <w:r w:rsidR="00973ABB">
        <w:rPr>
          <w:sz w:val="28"/>
          <w:szCs w:val="28"/>
        </w:rPr>
        <w:t>полни</w:t>
      </w:r>
      <w:r w:rsidRPr="00B50E77">
        <w:rPr>
          <w:sz w:val="28"/>
          <w:szCs w:val="28"/>
        </w:rPr>
        <w:t xml:space="preserve">ть   </w:t>
      </w:r>
      <w:r>
        <w:rPr>
          <w:sz w:val="28"/>
          <w:szCs w:val="28"/>
        </w:rPr>
        <w:t>слова</w:t>
      </w:r>
      <w:r w:rsidR="00973ABB">
        <w:rPr>
          <w:sz w:val="28"/>
          <w:szCs w:val="28"/>
        </w:rPr>
        <w:t>ми</w:t>
      </w:r>
      <w:r>
        <w:rPr>
          <w:sz w:val="28"/>
          <w:szCs w:val="28"/>
        </w:rPr>
        <w:t xml:space="preserve"> «…или </w:t>
      </w:r>
      <w:r w:rsidR="00BB69F1">
        <w:rPr>
          <w:sz w:val="28"/>
          <w:szCs w:val="28"/>
        </w:rPr>
        <w:t xml:space="preserve">в </w:t>
      </w:r>
      <w:r w:rsidR="00B5460F">
        <w:rPr>
          <w:sz w:val="28"/>
          <w:szCs w:val="28"/>
        </w:rPr>
        <w:t>справке взамен военного билета</w:t>
      </w:r>
      <w:r w:rsidR="00BB69F1">
        <w:rPr>
          <w:spacing w:val="-2"/>
          <w:sz w:val="28"/>
          <w:szCs w:val="28"/>
        </w:rPr>
        <w:t>…</w:t>
      </w:r>
      <w:r w:rsidR="004C3599" w:rsidRPr="00CF75BA">
        <w:rPr>
          <w:spacing w:val="-2"/>
          <w:sz w:val="28"/>
          <w:szCs w:val="28"/>
        </w:rPr>
        <w:t>»</w:t>
      </w:r>
      <w:r w:rsidR="00BB69F1" w:rsidRPr="00BB69F1">
        <w:rPr>
          <w:sz w:val="28"/>
          <w:szCs w:val="28"/>
        </w:rPr>
        <w:t xml:space="preserve"> </w:t>
      </w:r>
      <w:r w:rsidR="00BB69F1">
        <w:rPr>
          <w:sz w:val="28"/>
          <w:szCs w:val="28"/>
        </w:rPr>
        <w:t>и далее по тексту</w:t>
      </w:r>
      <w:r w:rsidR="00BB69F1">
        <w:rPr>
          <w:spacing w:val="-2"/>
          <w:sz w:val="28"/>
          <w:szCs w:val="28"/>
        </w:rPr>
        <w:t>;</w:t>
      </w:r>
    </w:p>
    <w:p w:rsidR="00B5460F" w:rsidRDefault="006E4A69" w:rsidP="00E8059F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б) трет</w:t>
      </w:r>
      <w:r w:rsidR="00973ABB">
        <w:rPr>
          <w:spacing w:val="-2"/>
          <w:sz w:val="28"/>
          <w:szCs w:val="28"/>
        </w:rPr>
        <w:t>ий</w:t>
      </w:r>
      <w:r>
        <w:rPr>
          <w:spacing w:val="-2"/>
          <w:sz w:val="28"/>
          <w:szCs w:val="28"/>
        </w:rPr>
        <w:t xml:space="preserve"> абзац</w:t>
      </w:r>
      <w:r w:rsidR="00973ABB">
        <w:rPr>
          <w:spacing w:val="-2"/>
          <w:sz w:val="28"/>
          <w:szCs w:val="28"/>
        </w:rPr>
        <w:t xml:space="preserve"> (в конце абзаца)</w:t>
      </w:r>
      <w:r>
        <w:rPr>
          <w:spacing w:val="-2"/>
          <w:sz w:val="28"/>
          <w:szCs w:val="28"/>
        </w:rPr>
        <w:t xml:space="preserve"> </w:t>
      </w:r>
      <w:r w:rsidR="004C3599">
        <w:rPr>
          <w:spacing w:val="-2"/>
          <w:sz w:val="28"/>
          <w:szCs w:val="28"/>
        </w:rPr>
        <w:t xml:space="preserve"> </w:t>
      </w:r>
      <w:r w:rsidRPr="00B50E77">
        <w:rPr>
          <w:sz w:val="28"/>
          <w:szCs w:val="28"/>
        </w:rPr>
        <w:t>до</w:t>
      </w:r>
      <w:r w:rsidR="00973ABB">
        <w:rPr>
          <w:sz w:val="28"/>
          <w:szCs w:val="28"/>
        </w:rPr>
        <w:t>полнит</w:t>
      </w:r>
      <w:r w:rsidRPr="00B50E77">
        <w:rPr>
          <w:sz w:val="28"/>
          <w:szCs w:val="28"/>
        </w:rPr>
        <w:t xml:space="preserve">ь   </w:t>
      </w:r>
      <w:r>
        <w:rPr>
          <w:sz w:val="28"/>
          <w:szCs w:val="28"/>
        </w:rPr>
        <w:t>слова</w:t>
      </w:r>
      <w:r w:rsidR="00973ABB">
        <w:rPr>
          <w:sz w:val="28"/>
          <w:szCs w:val="28"/>
        </w:rPr>
        <w:t>ми</w:t>
      </w:r>
      <w:r>
        <w:rPr>
          <w:sz w:val="28"/>
          <w:szCs w:val="28"/>
        </w:rPr>
        <w:t xml:space="preserve"> «…или в графе «Принят» раздела </w:t>
      </w:r>
      <w:r>
        <w:rPr>
          <w:spacing w:val="-2"/>
          <w:sz w:val="28"/>
          <w:szCs w:val="28"/>
          <w:lang w:val="en-US"/>
        </w:rPr>
        <w:t>V</w:t>
      </w:r>
      <w:r w:rsidRPr="004622C8">
        <w:rPr>
          <w:spacing w:val="-2"/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справк</w:t>
      </w:r>
      <w:r w:rsidR="00EF4FE6">
        <w:rPr>
          <w:sz w:val="28"/>
          <w:szCs w:val="28"/>
        </w:rPr>
        <w:t>и</w:t>
      </w:r>
      <w:r>
        <w:rPr>
          <w:sz w:val="28"/>
          <w:szCs w:val="28"/>
        </w:rPr>
        <w:t xml:space="preserve"> взамен военного билета</w:t>
      </w:r>
      <w:r w:rsidR="00BB69F1">
        <w:rPr>
          <w:spacing w:val="-2"/>
          <w:sz w:val="28"/>
          <w:szCs w:val="28"/>
        </w:rPr>
        <w:t>:…</w:t>
      </w:r>
      <w:r w:rsidR="00EF4FE6">
        <w:rPr>
          <w:spacing w:val="-2"/>
          <w:sz w:val="28"/>
          <w:szCs w:val="28"/>
        </w:rPr>
        <w:t>»</w:t>
      </w:r>
      <w:r w:rsidR="00BB69F1" w:rsidRPr="00BB69F1">
        <w:rPr>
          <w:sz w:val="28"/>
          <w:szCs w:val="28"/>
        </w:rPr>
        <w:t xml:space="preserve"> </w:t>
      </w:r>
      <w:r w:rsidR="00BB69F1">
        <w:rPr>
          <w:sz w:val="28"/>
          <w:szCs w:val="28"/>
        </w:rPr>
        <w:t>и далее по тексту.</w:t>
      </w:r>
    </w:p>
    <w:p w:rsidR="00EF4FE6" w:rsidRDefault="002850C0" w:rsidP="00E8059F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10</w:t>
      </w:r>
      <w:r w:rsidR="00EF4FE6" w:rsidRPr="00C87FEC">
        <w:rPr>
          <w:sz w:val="28"/>
          <w:szCs w:val="28"/>
        </w:rPr>
        <w:t xml:space="preserve">. </w:t>
      </w:r>
      <w:r w:rsidR="00EF4FE6">
        <w:rPr>
          <w:sz w:val="28"/>
          <w:szCs w:val="28"/>
        </w:rPr>
        <w:t xml:space="preserve">В </w:t>
      </w:r>
      <w:r w:rsidR="00EF4FE6" w:rsidRPr="00C87FEC">
        <w:rPr>
          <w:sz w:val="28"/>
          <w:szCs w:val="28"/>
          <w:u w:val="single"/>
        </w:rPr>
        <w:t xml:space="preserve">приложении № </w:t>
      </w:r>
      <w:r w:rsidR="00EF4FE6">
        <w:rPr>
          <w:sz w:val="28"/>
          <w:szCs w:val="28"/>
          <w:u w:val="single"/>
        </w:rPr>
        <w:t>22</w:t>
      </w:r>
      <w:r w:rsidR="00EF4FE6" w:rsidRPr="00C87FEC">
        <w:rPr>
          <w:sz w:val="28"/>
          <w:szCs w:val="28"/>
          <w:u w:val="single"/>
        </w:rPr>
        <w:t xml:space="preserve"> к настоящим Методическим рекомендациям, </w:t>
      </w:r>
      <w:proofErr w:type="gramStart"/>
      <w:r w:rsidR="00EF4FE6" w:rsidRPr="00C87FEC">
        <w:rPr>
          <w:sz w:val="28"/>
          <w:szCs w:val="28"/>
          <w:u w:val="single"/>
        </w:rPr>
        <w:t>в</w:t>
      </w:r>
      <w:proofErr w:type="gramEnd"/>
      <w:r w:rsidR="00EF4FE6">
        <w:rPr>
          <w:sz w:val="28"/>
          <w:szCs w:val="28"/>
          <w:u w:val="single"/>
        </w:rPr>
        <w:t>:</w:t>
      </w:r>
    </w:p>
    <w:p w:rsidR="0081712D" w:rsidRDefault="0081712D" w:rsidP="00E8059F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gramStart"/>
      <w:r w:rsidR="00EF4FE6" w:rsidRPr="00931562">
        <w:rPr>
          <w:sz w:val="28"/>
          <w:szCs w:val="28"/>
          <w:u w:val="single"/>
        </w:rPr>
        <w:t>пункте</w:t>
      </w:r>
      <w:proofErr w:type="gramEnd"/>
      <w:r w:rsidR="00EF4FE6" w:rsidRPr="00931562">
        <w:rPr>
          <w:sz w:val="28"/>
          <w:szCs w:val="28"/>
          <w:u w:val="single"/>
        </w:rPr>
        <w:t xml:space="preserve"> 1.1.2, подпункт «а», первый абзац</w:t>
      </w:r>
      <w:r w:rsidR="00EF4FE6">
        <w:rPr>
          <w:sz w:val="28"/>
          <w:szCs w:val="28"/>
        </w:rPr>
        <w:t xml:space="preserve"> дополнить словами: «…</w:t>
      </w:r>
      <w:r>
        <w:rPr>
          <w:sz w:val="28"/>
          <w:szCs w:val="28"/>
        </w:rPr>
        <w:t xml:space="preserve"> или</w:t>
      </w:r>
      <w:r w:rsidR="00EF4FE6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справку взамен военного билета</w:t>
      </w:r>
      <w:r>
        <w:rPr>
          <w:spacing w:val="-2"/>
          <w:sz w:val="28"/>
          <w:szCs w:val="28"/>
        </w:rPr>
        <w:t>»;</w:t>
      </w:r>
    </w:p>
    <w:p w:rsidR="007C543E" w:rsidRDefault="0081712D" w:rsidP="00E8059F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б) в </w:t>
      </w:r>
      <w:r w:rsidRPr="008C031D">
        <w:rPr>
          <w:spacing w:val="-2"/>
          <w:sz w:val="28"/>
          <w:szCs w:val="28"/>
          <w:u w:val="single"/>
        </w:rPr>
        <w:t xml:space="preserve">примечании к </w:t>
      </w:r>
      <w:r w:rsidRPr="008C031D">
        <w:rPr>
          <w:sz w:val="28"/>
          <w:szCs w:val="28"/>
          <w:u w:val="single"/>
        </w:rPr>
        <w:t>пункту 1.1.2, подпункт «а»</w:t>
      </w:r>
      <w:r w:rsidR="007C543E" w:rsidRPr="008C031D">
        <w:rPr>
          <w:sz w:val="28"/>
          <w:szCs w:val="28"/>
          <w:u w:val="single"/>
        </w:rPr>
        <w:t>:</w:t>
      </w:r>
    </w:p>
    <w:p w:rsidR="00EF4FE6" w:rsidRDefault="007C543E" w:rsidP="00E8059F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- </w:t>
      </w:r>
      <w:r w:rsidR="0081712D">
        <w:rPr>
          <w:sz w:val="28"/>
          <w:szCs w:val="28"/>
        </w:rPr>
        <w:t xml:space="preserve">в </w:t>
      </w:r>
      <w:r w:rsidR="0081712D" w:rsidRPr="00931562">
        <w:rPr>
          <w:sz w:val="28"/>
          <w:szCs w:val="28"/>
          <w:u w:val="single"/>
        </w:rPr>
        <w:t>третьем пункте</w:t>
      </w:r>
      <w:r w:rsidR="0081712D">
        <w:rPr>
          <w:sz w:val="28"/>
          <w:szCs w:val="28"/>
        </w:rPr>
        <w:t xml:space="preserve"> после слов: «3) Временные удостоверения</w:t>
      </w:r>
      <w:r w:rsidR="00BB69F1">
        <w:rPr>
          <w:sz w:val="28"/>
          <w:szCs w:val="28"/>
        </w:rPr>
        <w:t>,</w:t>
      </w:r>
      <w:r w:rsidR="0081712D">
        <w:rPr>
          <w:sz w:val="28"/>
          <w:szCs w:val="28"/>
        </w:rPr>
        <w:t xml:space="preserve"> выдан</w:t>
      </w:r>
      <w:r w:rsidR="005F04FE">
        <w:rPr>
          <w:sz w:val="28"/>
          <w:szCs w:val="28"/>
        </w:rPr>
        <w:t xml:space="preserve">ные взамен военных билетов,…» </w:t>
      </w:r>
      <w:r w:rsidR="0081712D" w:rsidRPr="00B50E77">
        <w:rPr>
          <w:sz w:val="28"/>
          <w:szCs w:val="28"/>
        </w:rPr>
        <w:t>до</w:t>
      </w:r>
      <w:r w:rsidR="00973ABB">
        <w:rPr>
          <w:sz w:val="28"/>
          <w:szCs w:val="28"/>
        </w:rPr>
        <w:t xml:space="preserve">полнить </w:t>
      </w:r>
      <w:r w:rsidR="0081712D" w:rsidRPr="00B50E77">
        <w:rPr>
          <w:sz w:val="28"/>
          <w:szCs w:val="28"/>
        </w:rPr>
        <w:t xml:space="preserve"> </w:t>
      </w:r>
      <w:r w:rsidR="0081712D">
        <w:rPr>
          <w:sz w:val="28"/>
          <w:szCs w:val="28"/>
        </w:rPr>
        <w:t>слова</w:t>
      </w:r>
      <w:r w:rsidR="00973ABB">
        <w:rPr>
          <w:sz w:val="28"/>
          <w:szCs w:val="28"/>
        </w:rPr>
        <w:t>ми</w:t>
      </w:r>
      <w:r w:rsidR="0081712D">
        <w:rPr>
          <w:sz w:val="28"/>
          <w:szCs w:val="28"/>
        </w:rPr>
        <w:t xml:space="preserve"> «…а также справки взамен военных билетов</w:t>
      </w:r>
      <w:r w:rsidR="0081712D" w:rsidRPr="00CF75BA">
        <w:rPr>
          <w:spacing w:val="-2"/>
          <w:sz w:val="28"/>
          <w:szCs w:val="28"/>
        </w:rPr>
        <w:t>»</w:t>
      </w:r>
      <w:r w:rsidR="0081712D" w:rsidRPr="0081712D">
        <w:rPr>
          <w:sz w:val="28"/>
          <w:szCs w:val="28"/>
        </w:rPr>
        <w:t xml:space="preserve"> </w:t>
      </w:r>
      <w:r w:rsidR="0081712D">
        <w:rPr>
          <w:sz w:val="28"/>
          <w:szCs w:val="28"/>
        </w:rPr>
        <w:t>и далее по тексту</w:t>
      </w:r>
      <w:r w:rsidR="00BB69F1">
        <w:rPr>
          <w:spacing w:val="-2"/>
          <w:sz w:val="28"/>
          <w:szCs w:val="28"/>
        </w:rPr>
        <w:t>;</w:t>
      </w:r>
    </w:p>
    <w:p w:rsidR="007954F2" w:rsidRDefault="007C543E" w:rsidP="00E8059F">
      <w:pPr>
        <w:ind w:firstLine="708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- </w:t>
      </w:r>
      <w:r w:rsidRPr="00931562">
        <w:rPr>
          <w:sz w:val="28"/>
          <w:szCs w:val="28"/>
          <w:u w:val="single"/>
        </w:rPr>
        <w:t>третий пункт</w:t>
      </w:r>
      <w:r>
        <w:rPr>
          <w:sz w:val="28"/>
          <w:szCs w:val="28"/>
        </w:rPr>
        <w:t xml:space="preserve"> дополнить предложени</w:t>
      </w:r>
      <w:r w:rsidR="007954F2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7954F2">
        <w:rPr>
          <w:sz w:val="28"/>
          <w:szCs w:val="28"/>
        </w:rPr>
        <w:t>и</w:t>
      </w:r>
      <w:r>
        <w:rPr>
          <w:sz w:val="28"/>
          <w:szCs w:val="28"/>
        </w:rPr>
        <w:t xml:space="preserve">: </w:t>
      </w:r>
    </w:p>
    <w:p w:rsidR="007954F2" w:rsidRDefault="007C543E" w:rsidP="007954F2">
      <w:pPr>
        <w:ind w:firstLine="708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«</w:t>
      </w:r>
      <w:r w:rsidR="007954F2">
        <w:rPr>
          <w:sz w:val="28"/>
          <w:szCs w:val="28"/>
        </w:rPr>
        <w:t>Временн</w:t>
      </w:r>
      <w:r w:rsidR="00931562">
        <w:rPr>
          <w:sz w:val="28"/>
          <w:szCs w:val="28"/>
        </w:rPr>
        <w:t>о</w:t>
      </w:r>
      <w:r w:rsidR="007954F2">
        <w:rPr>
          <w:sz w:val="28"/>
          <w:szCs w:val="28"/>
        </w:rPr>
        <w:t>е удостоверение, выданное взамен военн</w:t>
      </w:r>
      <w:r w:rsidR="00DB265E">
        <w:rPr>
          <w:sz w:val="28"/>
          <w:szCs w:val="28"/>
        </w:rPr>
        <w:t>ого</w:t>
      </w:r>
      <w:r w:rsidR="007954F2">
        <w:rPr>
          <w:sz w:val="28"/>
          <w:szCs w:val="28"/>
        </w:rPr>
        <w:t xml:space="preserve"> билет</w:t>
      </w:r>
      <w:r w:rsidR="00DB265E">
        <w:rPr>
          <w:sz w:val="28"/>
          <w:szCs w:val="28"/>
        </w:rPr>
        <w:t>а</w:t>
      </w:r>
      <w:r w:rsidR="007954F2">
        <w:rPr>
          <w:sz w:val="28"/>
          <w:szCs w:val="28"/>
        </w:rPr>
        <w:t xml:space="preserve">, выдается </w:t>
      </w:r>
      <w:r w:rsidR="00931562">
        <w:rPr>
          <w:sz w:val="28"/>
          <w:szCs w:val="28"/>
        </w:rPr>
        <w:t xml:space="preserve">сроком на один месяц </w:t>
      </w:r>
      <w:r w:rsidR="007954F2">
        <w:rPr>
          <w:sz w:val="28"/>
          <w:szCs w:val="28"/>
        </w:rPr>
        <w:t>только в целях установления личности отдельных военнообязанных, не имеющих соответствующих документов для оформления и выдачи им военных билетов.</w:t>
      </w:r>
      <w:r w:rsidR="00931562">
        <w:rPr>
          <w:sz w:val="28"/>
          <w:szCs w:val="28"/>
        </w:rPr>
        <w:t xml:space="preserve"> Военные комиссариаты муниципальных образований могут продлить срок действия временных удостоверений, выданных взамен военного билета, на срок до одного месяца, но общей продолжительностью не более трех месяцев.</w:t>
      </w:r>
    </w:p>
    <w:p w:rsidR="007C543E" w:rsidRPr="005F6B5E" w:rsidRDefault="007954F2" w:rsidP="00E8059F">
      <w:pPr>
        <w:ind w:firstLine="708"/>
        <w:jc w:val="both"/>
        <w:rPr>
          <w:spacing w:val="-2"/>
          <w:sz w:val="28"/>
          <w:szCs w:val="28"/>
        </w:rPr>
      </w:pPr>
      <w:r w:rsidRPr="005F6B5E">
        <w:rPr>
          <w:sz w:val="28"/>
          <w:szCs w:val="28"/>
        </w:rPr>
        <w:t>С</w:t>
      </w:r>
      <w:r w:rsidR="007C543E" w:rsidRPr="005F6B5E">
        <w:rPr>
          <w:spacing w:val="-2"/>
          <w:sz w:val="28"/>
          <w:szCs w:val="28"/>
        </w:rPr>
        <w:t xml:space="preserve">правка взамен военного билета </w:t>
      </w:r>
      <w:r w:rsidR="00643FB4">
        <w:rPr>
          <w:spacing w:val="-2"/>
          <w:sz w:val="28"/>
          <w:szCs w:val="28"/>
        </w:rPr>
        <w:t>(форма №</w:t>
      </w:r>
      <w:r w:rsidR="007C543E" w:rsidRPr="005F6B5E">
        <w:rPr>
          <w:spacing w:val="-2"/>
          <w:sz w:val="28"/>
          <w:szCs w:val="28"/>
        </w:rPr>
        <w:t>1/У</w:t>
      </w:r>
      <w:r w:rsidRPr="005F6B5E">
        <w:rPr>
          <w:spacing w:val="-2"/>
          <w:sz w:val="28"/>
          <w:szCs w:val="28"/>
        </w:rPr>
        <w:t>) выдается военнообязанным запаса (солдат и матросов) из числа граждан, пребывающих в запасе, не проходивших военную службу по призыву, не имея на то законных оснований, в соответствии с заключением призывной комиссии, характеризующая их отношение к исполнению воинской обязанности</w:t>
      </w:r>
      <w:r w:rsidR="00931562" w:rsidRPr="005F6B5E">
        <w:rPr>
          <w:spacing w:val="-2"/>
          <w:sz w:val="28"/>
          <w:szCs w:val="28"/>
        </w:rPr>
        <w:t>»</w:t>
      </w:r>
      <w:r w:rsidRPr="005F6B5E">
        <w:rPr>
          <w:spacing w:val="-2"/>
          <w:sz w:val="28"/>
          <w:szCs w:val="28"/>
        </w:rPr>
        <w:t>.</w:t>
      </w:r>
    </w:p>
    <w:p w:rsidR="00BB69F1" w:rsidRDefault="00BB69F1" w:rsidP="00E8059F">
      <w:pPr>
        <w:ind w:firstLine="708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в) </w:t>
      </w:r>
      <w:proofErr w:type="gramStart"/>
      <w:r>
        <w:rPr>
          <w:sz w:val="28"/>
          <w:szCs w:val="28"/>
        </w:rPr>
        <w:t>пункте</w:t>
      </w:r>
      <w:proofErr w:type="gramEnd"/>
      <w:r>
        <w:rPr>
          <w:sz w:val="28"/>
          <w:szCs w:val="28"/>
        </w:rPr>
        <w:t xml:space="preserve"> 1.1.3, подпункт «а», во втором абзаце </w:t>
      </w:r>
      <w:r w:rsidRPr="00B50E77">
        <w:rPr>
          <w:sz w:val="28"/>
          <w:szCs w:val="28"/>
        </w:rPr>
        <w:t>после слов «…</w:t>
      </w:r>
      <w:r>
        <w:rPr>
          <w:sz w:val="28"/>
          <w:szCs w:val="28"/>
        </w:rPr>
        <w:t xml:space="preserve">прапорщика (мичмана)…» </w:t>
      </w:r>
      <w:r w:rsidRPr="00B50E77">
        <w:rPr>
          <w:sz w:val="28"/>
          <w:szCs w:val="28"/>
        </w:rPr>
        <w:t>до</w:t>
      </w:r>
      <w:r w:rsidR="00973ABB">
        <w:rPr>
          <w:sz w:val="28"/>
          <w:szCs w:val="28"/>
        </w:rPr>
        <w:t>полн</w:t>
      </w:r>
      <w:r w:rsidRPr="00B50E77">
        <w:rPr>
          <w:sz w:val="28"/>
          <w:szCs w:val="28"/>
        </w:rPr>
        <w:t xml:space="preserve">ить   </w:t>
      </w:r>
      <w:r>
        <w:rPr>
          <w:sz w:val="28"/>
          <w:szCs w:val="28"/>
        </w:rPr>
        <w:t>слова</w:t>
      </w:r>
      <w:r w:rsidR="00973ABB">
        <w:rPr>
          <w:sz w:val="28"/>
          <w:szCs w:val="28"/>
        </w:rPr>
        <w:t>ми</w:t>
      </w:r>
      <w:r>
        <w:rPr>
          <w:sz w:val="28"/>
          <w:szCs w:val="28"/>
        </w:rPr>
        <w:t xml:space="preserve"> «…или в справке взамен военного билета </w:t>
      </w:r>
      <w:r>
        <w:rPr>
          <w:spacing w:val="-2"/>
          <w:sz w:val="28"/>
          <w:szCs w:val="28"/>
        </w:rPr>
        <w:t>…</w:t>
      </w:r>
      <w:r w:rsidRPr="00CF75BA">
        <w:rPr>
          <w:spacing w:val="-2"/>
          <w:sz w:val="28"/>
          <w:szCs w:val="28"/>
        </w:rPr>
        <w:t>»</w:t>
      </w:r>
      <w:r w:rsidRPr="00BB69F1">
        <w:rPr>
          <w:sz w:val="28"/>
          <w:szCs w:val="28"/>
        </w:rPr>
        <w:t xml:space="preserve"> </w:t>
      </w:r>
      <w:r>
        <w:rPr>
          <w:sz w:val="28"/>
          <w:szCs w:val="28"/>
        </w:rPr>
        <w:t>и далее по тексту</w:t>
      </w:r>
      <w:r>
        <w:rPr>
          <w:spacing w:val="-2"/>
          <w:sz w:val="28"/>
          <w:szCs w:val="28"/>
        </w:rPr>
        <w:t>;</w:t>
      </w:r>
    </w:p>
    <w:p w:rsidR="00377911" w:rsidRDefault="00377911" w:rsidP="00377911">
      <w:pPr>
        <w:ind w:firstLine="708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 xml:space="preserve">г) </w:t>
      </w:r>
      <w:r>
        <w:rPr>
          <w:sz w:val="28"/>
          <w:szCs w:val="28"/>
        </w:rPr>
        <w:t xml:space="preserve">пункте 1.1.7, в первом абзаце </w:t>
      </w:r>
      <w:r w:rsidRPr="00B50E77">
        <w:rPr>
          <w:sz w:val="28"/>
          <w:szCs w:val="28"/>
        </w:rPr>
        <w:t>после слов «…</w:t>
      </w:r>
      <w:r>
        <w:rPr>
          <w:sz w:val="28"/>
          <w:szCs w:val="28"/>
        </w:rPr>
        <w:t>временных удостоверениях, выданные взамен военных билетов</w:t>
      </w:r>
      <w:r w:rsidR="00987B7E">
        <w:rPr>
          <w:sz w:val="28"/>
          <w:szCs w:val="28"/>
        </w:rPr>
        <w:t>)</w:t>
      </w:r>
      <w:r>
        <w:rPr>
          <w:sz w:val="28"/>
          <w:szCs w:val="28"/>
        </w:rPr>
        <w:t xml:space="preserve">…»   </w:t>
      </w:r>
      <w:r w:rsidRPr="00B50E77">
        <w:rPr>
          <w:sz w:val="28"/>
          <w:szCs w:val="28"/>
        </w:rPr>
        <w:t xml:space="preserve">добавить   </w:t>
      </w:r>
      <w:r>
        <w:rPr>
          <w:sz w:val="28"/>
          <w:szCs w:val="28"/>
        </w:rPr>
        <w:t xml:space="preserve">слова «…или в справках взамен военного билета </w:t>
      </w:r>
      <w:r>
        <w:rPr>
          <w:spacing w:val="-2"/>
          <w:sz w:val="28"/>
          <w:szCs w:val="28"/>
        </w:rPr>
        <w:t>…</w:t>
      </w:r>
      <w:r w:rsidRPr="00CF75BA">
        <w:rPr>
          <w:spacing w:val="-2"/>
          <w:sz w:val="28"/>
          <w:szCs w:val="28"/>
        </w:rPr>
        <w:t>»</w:t>
      </w:r>
      <w:r w:rsidRPr="00BB69F1">
        <w:rPr>
          <w:sz w:val="28"/>
          <w:szCs w:val="28"/>
        </w:rPr>
        <w:t xml:space="preserve"> </w:t>
      </w:r>
      <w:r>
        <w:rPr>
          <w:sz w:val="28"/>
          <w:szCs w:val="28"/>
        </w:rPr>
        <w:t>и далее по тексту</w:t>
      </w:r>
      <w:r w:rsidR="00AA3F4C">
        <w:rPr>
          <w:spacing w:val="-2"/>
          <w:sz w:val="28"/>
          <w:szCs w:val="28"/>
        </w:rPr>
        <w:t>.</w:t>
      </w:r>
      <w:proofErr w:type="gramEnd"/>
    </w:p>
    <w:sectPr w:rsidR="00377911" w:rsidSect="00721739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DCD" w:rsidRDefault="008A4DCD" w:rsidP="00052980">
      <w:r>
        <w:separator/>
      </w:r>
    </w:p>
  </w:endnote>
  <w:endnote w:type="continuationSeparator" w:id="0">
    <w:p w:rsidR="008A4DCD" w:rsidRDefault="008A4DCD" w:rsidP="0005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DCD" w:rsidRDefault="008A4DCD" w:rsidP="00052980">
      <w:r>
        <w:separator/>
      </w:r>
    </w:p>
  </w:footnote>
  <w:footnote w:type="continuationSeparator" w:id="0">
    <w:p w:rsidR="008A4DCD" w:rsidRDefault="008A4DCD" w:rsidP="00052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669938"/>
      <w:docPartObj>
        <w:docPartGallery w:val="Page Numbers (Top of Page)"/>
        <w:docPartUnique/>
      </w:docPartObj>
    </w:sdtPr>
    <w:sdtEndPr/>
    <w:sdtContent>
      <w:p w:rsidR="00052980" w:rsidRDefault="000529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B4A">
          <w:rPr>
            <w:noProof/>
          </w:rPr>
          <w:t>2</w:t>
        </w:r>
        <w:r>
          <w:fldChar w:fldCharType="end"/>
        </w:r>
      </w:p>
    </w:sdtContent>
  </w:sdt>
  <w:p w:rsidR="00052980" w:rsidRDefault="000529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D4A46"/>
    <w:multiLevelType w:val="hybridMultilevel"/>
    <w:tmpl w:val="247AB6D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D48"/>
    <w:rsid w:val="00036CD8"/>
    <w:rsid w:val="00052980"/>
    <w:rsid w:val="0008633C"/>
    <w:rsid w:val="00097262"/>
    <w:rsid w:val="00106F2A"/>
    <w:rsid w:val="001139D3"/>
    <w:rsid w:val="00130F96"/>
    <w:rsid w:val="00142449"/>
    <w:rsid w:val="00165B57"/>
    <w:rsid w:val="00182A22"/>
    <w:rsid w:val="001B27B1"/>
    <w:rsid w:val="0023503A"/>
    <w:rsid w:val="00272915"/>
    <w:rsid w:val="00282EF4"/>
    <w:rsid w:val="002850C0"/>
    <w:rsid w:val="002E2F5F"/>
    <w:rsid w:val="00373D19"/>
    <w:rsid w:val="00377911"/>
    <w:rsid w:val="003C121C"/>
    <w:rsid w:val="003C318D"/>
    <w:rsid w:val="003D08E9"/>
    <w:rsid w:val="004622C8"/>
    <w:rsid w:val="004B2CA7"/>
    <w:rsid w:val="004C3405"/>
    <w:rsid w:val="004C3599"/>
    <w:rsid w:val="00554F68"/>
    <w:rsid w:val="005579EE"/>
    <w:rsid w:val="005D0230"/>
    <w:rsid w:val="005F04FE"/>
    <w:rsid w:val="005F3CEF"/>
    <w:rsid w:val="005F6B5E"/>
    <w:rsid w:val="005F73FB"/>
    <w:rsid w:val="006076ED"/>
    <w:rsid w:val="00643FB4"/>
    <w:rsid w:val="00670517"/>
    <w:rsid w:val="0067186F"/>
    <w:rsid w:val="006D7D9C"/>
    <w:rsid w:val="006E4A69"/>
    <w:rsid w:val="007001B2"/>
    <w:rsid w:val="00721739"/>
    <w:rsid w:val="00771FE5"/>
    <w:rsid w:val="00785753"/>
    <w:rsid w:val="007954F2"/>
    <w:rsid w:val="007C543E"/>
    <w:rsid w:val="007F726C"/>
    <w:rsid w:val="0081712D"/>
    <w:rsid w:val="008A4DCD"/>
    <w:rsid w:val="008B048F"/>
    <w:rsid w:val="008B10B0"/>
    <w:rsid w:val="008C031D"/>
    <w:rsid w:val="008F0943"/>
    <w:rsid w:val="008F1A1B"/>
    <w:rsid w:val="008F7E9D"/>
    <w:rsid w:val="00931562"/>
    <w:rsid w:val="00966B9D"/>
    <w:rsid w:val="00973ABB"/>
    <w:rsid w:val="00987B7E"/>
    <w:rsid w:val="009B3897"/>
    <w:rsid w:val="009B3B4A"/>
    <w:rsid w:val="009B6C1A"/>
    <w:rsid w:val="00A33209"/>
    <w:rsid w:val="00A75D48"/>
    <w:rsid w:val="00AA32E7"/>
    <w:rsid w:val="00AA3F4C"/>
    <w:rsid w:val="00B10DC8"/>
    <w:rsid w:val="00B124CD"/>
    <w:rsid w:val="00B50E77"/>
    <w:rsid w:val="00B52615"/>
    <w:rsid w:val="00B5460F"/>
    <w:rsid w:val="00BB69F1"/>
    <w:rsid w:val="00C25E12"/>
    <w:rsid w:val="00C25EF9"/>
    <w:rsid w:val="00C47D84"/>
    <w:rsid w:val="00C87FEC"/>
    <w:rsid w:val="00C95742"/>
    <w:rsid w:val="00CA5580"/>
    <w:rsid w:val="00CF5997"/>
    <w:rsid w:val="00CF75BA"/>
    <w:rsid w:val="00D96833"/>
    <w:rsid w:val="00DB15D5"/>
    <w:rsid w:val="00DB265E"/>
    <w:rsid w:val="00E01A7F"/>
    <w:rsid w:val="00E8059F"/>
    <w:rsid w:val="00EC67CF"/>
    <w:rsid w:val="00EF4FE6"/>
    <w:rsid w:val="00F051F6"/>
    <w:rsid w:val="00F1281D"/>
    <w:rsid w:val="00F21257"/>
    <w:rsid w:val="00F9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F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9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2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52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2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34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34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F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0F9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529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2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529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29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34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34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1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E389C-62E8-40FC-8CA3-AD14EB82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2018-09-24T07:24:00Z</cp:lastPrinted>
  <dcterms:created xsi:type="dcterms:W3CDTF">2018-07-09T08:26:00Z</dcterms:created>
  <dcterms:modified xsi:type="dcterms:W3CDTF">2018-10-02T14:13:00Z</dcterms:modified>
</cp:coreProperties>
</file>