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68" w:type="dxa"/>
        <w:tblInd w:w="4682" w:type="dxa"/>
        <w:tblLook w:val="00A0"/>
      </w:tblPr>
      <w:tblGrid>
        <w:gridCol w:w="5068"/>
      </w:tblGrid>
      <w:tr w:rsidR="00364338" w:rsidRPr="00D61BB4" w:rsidTr="00226D16">
        <w:trPr>
          <w:trHeight w:val="1716"/>
        </w:trPr>
        <w:tc>
          <w:tcPr>
            <w:tcW w:w="5068" w:type="dxa"/>
          </w:tcPr>
          <w:p w:rsidR="00364338" w:rsidRPr="007579F6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79F6">
              <w:rPr>
                <w:rFonts w:ascii="Times New Roman" w:hAnsi="Times New Roman" w:cs="Times New Roman"/>
              </w:rPr>
              <w:t>Приложение 1</w:t>
            </w:r>
          </w:p>
          <w:p w:rsidR="00364338" w:rsidRPr="007579F6" w:rsidRDefault="00364338" w:rsidP="00226D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579F6">
              <w:rPr>
                <w:rFonts w:ascii="Times New Roman" w:hAnsi="Times New Roman" w:cs="Times New Roman"/>
              </w:rPr>
              <w:t>к постановлению администрации города Армянска от ____</w:t>
            </w:r>
            <w:r>
              <w:rPr>
                <w:rFonts w:ascii="Times New Roman" w:hAnsi="Times New Roman" w:cs="Times New Roman"/>
              </w:rPr>
              <w:t>________</w:t>
            </w:r>
            <w:r w:rsidRPr="007579F6">
              <w:rPr>
                <w:rFonts w:ascii="Times New Roman" w:hAnsi="Times New Roman" w:cs="Times New Roman"/>
              </w:rPr>
              <w:t>___ №__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7579F6">
              <w:rPr>
                <w:rFonts w:ascii="Times New Roman" w:hAnsi="Times New Roman" w:cs="Times New Roman"/>
              </w:rPr>
              <w:t>____</w:t>
            </w:r>
          </w:p>
          <w:p w:rsidR="00364338" w:rsidRPr="007579F6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64338" w:rsidRPr="00D61BB4" w:rsidRDefault="00364338" w:rsidP="00E57EE4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64338" w:rsidRPr="00D61BB4" w:rsidRDefault="00364338" w:rsidP="00E57E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BB4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364338" w:rsidRPr="00D61BB4" w:rsidRDefault="00364338" w:rsidP="00E57E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BB4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364338" w:rsidRDefault="00364338" w:rsidP="00E57E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BB4">
        <w:rPr>
          <w:rFonts w:ascii="Times New Roman" w:hAnsi="Times New Roman" w:cs="Times New Roman"/>
          <w:b/>
          <w:bCs/>
          <w:sz w:val="28"/>
          <w:szCs w:val="28"/>
        </w:rPr>
        <w:t>«Прием документов, постановка на учет, зачисление детей в образовательные учреждения, реализующие основную общеобразовательную программу дошкольного образования</w:t>
      </w:r>
    </w:p>
    <w:p w:rsidR="00364338" w:rsidRPr="00D61BB4" w:rsidRDefault="00364338" w:rsidP="00E57E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BB4">
        <w:rPr>
          <w:rFonts w:ascii="Times New Roman" w:hAnsi="Times New Roman" w:cs="Times New Roman"/>
          <w:b/>
          <w:bCs/>
          <w:sz w:val="28"/>
          <w:szCs w:val="28"/>
        </w:rPr>
        <w:t xml:space="preserve"> (детские сады)»</w:t>
      </w:r>
    </w:p>
    <w:p w:rsidR="00364338" w:rsidRPr="00D61BB4" w:rsidRDefault="00364338" w:rsidP="00E57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4338" w:rsidRPr="00D61BB4" w:rsidRDefault="00364338" w:rsidP="00E57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1BB4">
        <w:rPr>
          <w:rFonts w:ascii="Times New Roman" w:hAnsi="Times New Roman" w:cs="Times New Roman"/>
          <w:b/>
          <w:bCs/>
          <w:sz w:val="28"/>
          <w:szCs w:val="28"/>
        </w:rPr>
        <w:tab/>
        <w:t>1. Общие положения</w:t>
      </w:r>
    </w:p>
    <w:p w:rsidR="00364338" w:rsidRPr="00D61BB4" w:rsidRDefault="00364338" w:rsidP="00E57E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1.1.</w:t>
      </w:r>
      <w:r w:rsidRPr="00D61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61BB4">
        <w:rPr>
          <w:rFonts w:ascii="Times New Roman" w:hAnsi="Times New Roman" w:cs="Times New Roman"/>
          <w:sz w:val="28"/>
          <w:szCs w:val="28"/>
        </w:rPr>
        <w:t>Настоящий административный регламент «Прием документов, постановка на учет  зачисление детей в образовательные учреждения, реализующие основную общеобразовательную программу дошкольного образования (детские сады)» (далее – муниципальная услуга) разработан отделом образования администрации города Армянска Республики Крым и определяет сроки, последовательность действий (административных процедур) при предоставлении муниципальной услуги.</w:t>
      </w:r>
    </w:p>
    <w:p w:rsidR="00364338" w:rsidRPr="00D61BB4" w:rsidRDefault="00364338" w:rsidP="00E57EE4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1.2. Регистрация детей для постановки на учет (зачисления) в образовательные учреждения осуществляется в течение всего учебного года.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1.3. Заявителями являются родители (законные представители), обратившиеся в орган, предоставляющий муниципальную услугу, с запросом, выраженным в письменной или электронной форме (далее – заявитель).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От имени заявителей, </w:t>
      </w:r>
      <w:r w:rsidRPr="00D61BB4">
        <w:rPr>
          <w:rFonts w:ascii="Times New Roman" w:hAnsi="Times New Roman" w:cs="Times New Roman"/>
          <w:b/>
          <w:bCs/>
          <w:sz w:val="28"/>
          <w:szCs w:val="28"/>
        </w:rPr>
        <w:t xml:space="preserve">в том числе и от лиц с ограниченными возможностями здоровья, </w:t>
      </w:r>
      <w:r w:rsidRPr="00D61BB4">
        <w:rPr>
          <w:rFonts w:ascii="Times New Roman" w:hAnsi="Times New Roman" w:cs="Times New Roman"/>
          <w:sz w:val="28"/>
          <w:szCs w:val="28"/>
        </w:rPr>
        <w:t>с заявлением о предоставлении муниципальной услуги вправе обратится их представители.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1.4. Информация о предоставлении муниципальной услуги должна быть доступна для инвалидов.</w:t>
      </w:r>
    </w:p>
    <w:p w:rsidR="00364338" w:rsidRPr="00D61BB4" w:rsidRDefault="00364338" w:rsidP="00E57E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1.5. Основными принципами предоставления муниципальной услуги являются:</w:t>
      </w:r>
    </w:p>
    <w:p w:rsidR="00364338" w:rsidRPr="00D61BB4" w:rsidRDefault="00364338" w:rsidP="00E57E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1BB4">
        <w:rPr>
          <w:rFonts w:ascii="Times New Roman" w:hAnsi="Times New Roman" w:cs="Times New Roman"/>
          <w:sz w:val="28"/>
          <w:szCs w:val="28"/>
        </w:rPr>
        <w:t>- демократия и гуманизм;</w:t>
      </w:r>
    </w:p>
    <w:p w:rsidR="00364338" w:rsidRPr="00D61BB4" w:rsidRDefault="00364338" w:rsidP="00E57E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1BB4">
        <w:rPr>
          <w:rFonts w:ascii="Times New Roman" w:hAnsi="Times New Roman" w:cs="Times New Roman"/>
          <w:sz w:val="28"/>
          <w:szCs w:val="28"/>
        </w:rPr>
        <w:t>- приоритет общечеловеческих ценностей, свободного развития личности;</w:t>
      </w:r>
    </w:p>
    <w:p w:rsidR="00364338" w:rsidRPr="00D61BB4" w:rsidRDefault="00364338" w:rsidP="00E57E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1BB4">
        <w:rPr>
          <w:rFonts w:ascii="Times New Roman" w:hAnsi="Times New Roman" w:cs="Times New Roman"/>
          <w:sz w:val="28"/>
          <w:szCs w:val="28"/>
        </w:rPr>
        <w:t>- общедоступность, автономность и светский характер образования;</w:t>
      </w:r>
    </w:p>
    <w:p w:rsidR="00364338" w:rsidRPr="00D61BB4" w:rsidRDefault="00364338" w:rsidP="00E57E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1BB4">
        <w:rPr>
          <w:rFonts w:ascii="Times New Roman" w:hAnsi="Times New Roman" w:cs="Times New Roman"/>
          <w:sz w:val="28"/>
          <w:szCs w:val="28"/>
        </w:rPr>
        <w:t>- соблюдение прав ребенка;</w:t>
      </w:r>
    </w:p>
    <w:p w:rsidR="00364338" w:rsidRPr="00D61BB4" w:rsidRDefault="00364338" w:rsidP="00E57E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1BB4">
        <w:rPr>
          <w:rFonts w:ascii="Times New Roman" w:hAnsi="Times New Roman" w:cs="Times New Roman"/>
          <w:sz w:val="28"/>
          <w:szCs w:val="28"/>
        </w:rPr>
        <w:t>- ответственность органов местного самоуправления и учреждений, а также должностных лиц за реализацию прав ребенка на образование.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1.6. Порядок информирования о муниципальной услуге.</w:t>
      </w:r>
    </w:p>
    <w:p w:rsidR="00364338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</w:t>
      </w:r>
      <w:r w:rsidRPr="00D61BB4">
        <w:rPr>
          <w:rFonts w:ascii="Times New Roman" w:hAnsi="Times New Roman" w:cs="Times New Roman"/>
          <w:sz w:val="28"/>
          <w:szCs w:val="28"/>
        </w:rPr>
        <w:t>. Информирование о предоставлении муниципальной услуги осуществляется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4338" w:rsidRDefault="00364338" w:rsidP="00A6265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 Отделе </w:t>
      </w:r>
      <w:r w:rsidRPr="00D61BB4">
        <w:rPr>
          <w:rFonts w:ascii="Times New Roman" w:hAnsi="Times New Roman" w:cs="Times New Roman"/>
          <w:sz w:val="28"/>
          <w:szCs w:val="28"/>
        </w:rPr>
        <w:t xml:space="preserve">образования администрации города Армянска Республики Крым </w:t>
      </w:r>
      <w:r w:rsidRPr="00D61BB4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Отдел образования) </w:t>
      </w:r>
      <w:r w:rsidRPr="00D61BB4">
        <w:rPr>
          <w:rFonts w:ascii="Times New Roman" w:hAnsi="Times New Roman" w:cs="Times New Roman"/>
          <w:sz w:val="28"/>
          <w:szCs w:val="28"/>
        </w:rPr>
        <w:t>по адресу: 296012, Республика Крым, г.Армянск, микрорайон имени генерала Васильева, 14-А. График работы: понедельник, среда, четверг с 13</w:t>
      </w:r>
      <w:r w:rsidRPr="00D61BB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D61BB4">
        <w:rPr>
          <w:rFonts w:ascii="Times New Roman" w:hAnsi="Times New Roman" w:cs="Times New Roman"/>
          <w:sz w:val="28"/>
          <w:szCs w:val="28"/>
        </w:rPr>
        <w:t xml:space="preserve"> до 17</w:t>
      </w:r>
      <w:r w:rsidRPr="00D61BB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D61BB4">
        <w:rPr>
          <w:rFonts w:ascii="Times New Roman" w:hAnsi="Times New Roman" w:cs="Times New Roman"/>
          <w:sz w:val="28"/>
          <w:szCs w:val="28"/>
        </w:rPr>
        <w:t>, выходные дни - суббота, воскресенье. Контактные телефоны (036567) 3-05-16, 3-22-48.</w:t>
      </w:r>
      <w:r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7" w:history="1">
        <w:r w:rsidRPr="006E3BEF">
          <w:rPr>
            <w:rStyle w:val="Hyperlink"/>
            <w:rFonts w:ascii="Times New Roman" w:hAnsi="Times New Roman" w:cs="Times New Roman"/>
            <w:sz w:val="28"/>
            <w:szCs w:val="28"/>
          </w:rPr>
          <w:t>http://armobr.educrimea.ru/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64338" w:rsidRDefault="00364338" w:rsidP="008F43E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многофункциональном центре предоставления муниципальных услуг (далее МФЦ) по адресу: 296012, Республика Крым, г.Армянск, </w:t>
      </w:r>
      <w:r w:rsidRPr="00D61BB4">
        <w:rPr>
          <w:rFonts w:ascii="Times New Roman" w:hAnsi="Times New Roman" w:cs="Times New Roman"/>
          <w:sz w:val="28"/>
          <w:szCs w:val="28"/>
        </w:rPr>
        <w:t>микрорайон имени генерала</w:t>
      </w:r>
      <w:r>
        <w:rPr>
          <w:rFonts w:ascii="Times New Roman" w:hAnsi="Times New Roman" w:cs="Times New Roman"/>
          <w:sz w:val="28"/>
          <w:szCs w:val="28"/>
        </w:rPr>
        <w:t xml:space="preserve"> Корявко, 21. График работы:</w:t>
      </w:r>
      <w:r w:rsidRPr="003F6B66">
        <w:rPr>
          <w:rFonts w:ascii="Times New Roman" w:hAnsi="Times New Roman" w:cs="Times New Roman"/>
          <w:sz w:val="28"/>
          <w:szCs w:val="28"/>
        </w:rPr>
        <w:t xml:space="preserve"> </w:t>
      </w:r>
      <w:r w:rsidRPr="00D61BB4">
        <w:rPr>
          <w:rFonts w:ascii="Times New Roman" w:hAnsi="Times New Roman" w:cs="Times New Roman"/>
          <w:sz w:val="28"/>
          <w:szCs w:val="28"/>
        </w:rPr>
        <w:t xml:space="preserve">понедельник, </w:t>
      </w:r>
      <w:r>
        <w:rPr>
          <w:rFonts w:ascii="Times New Roman" w:hAnsi="Times New Roman" w:cs="Times New Roman"/>
          <w:sz w:val="28"/>
          <w:szCs w:val="28"/>
        </w:rPr>
        <w:t xml:space="preserve">вторник, </w:t>
      </w:r>
      <w:r w:rsidRPr="00D61BB4">
        <w:rPr>
          <w:rFonts w:ascii="Times New Roman" w:hAnsi="Times New Roman" w:cs="Times New Roman"/>
          <w:sz w:val="28"/>
          <w:szCs w:val="28"/>
        </w:rPr>
        <w:t>среда, четверг</w:t>
      </w:r>
      <w:r>
        <w:rPr>
          <w:rFonts w:ascii="Times New Roman" w:hAnsi="Times New Roman" w:cs="Times New Roman"/>
          <w:sz w:val="28"/>
          <w:szCs w:val="28"/>
        </w:rPr>
        <w:t>, пятница</w:t>
      </w:r>
      <w:r w:rsidRPr="00D61BB4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61BB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D61BB4">
        <w:rPr>
          <w:rFonts w:ascii="Times New Roman" w:hAnsi="Times New Roman" w:cs="Times New Roman"/>
          <w:sz w:val="28"/>
          <w:szCs w:val="28"/>
        </w:rPr>
        <w:t xml:space="preserve"> до 17</w:t>
      </w:r>
      <w:r w:rsidRPr="00D61BB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D61BB4">
        <w:rPr>
          <w:rFonts w:ascii="Times New Roman" w:hAnsi="Times New Roman" w:cs="Times New Roman"/>
          <w:sz w:val="28"/>
          <w:szCs w:val="28"/>
        </w:rPr>
        <w:t>, выходные дни - суббота, воскресенье. Конт</w:t>
      </w:r>
      <w:r>
        <w:rPr>
          <w:rFonts w:ascii="Times New Roman" w:hAnsi="Times New Roman" w:cs="Times New Roman"/>
          <w:sz w:val="28"/>
          <w:szCs w:val="28"/>
        </w:rPr>
        <w:t>актные телефоны (036567) 2-06-22.</w:t>
      </w:r>
    </w:p>
    <w:p w:rsidR="00364338" w:rsidRPr="008F43ED" w:rsidRDefault="00364338" w:rsidP="008F43E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F43ED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r w:rsidRPr="008F43ED">
        <w:rPr>
          <w:rFonts w:ascii="Times New Roman" w:hAnsi="Times New Roman" w:cs="Times New Roman"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(функций)»: </w:t>
      </w:r>
      <w:hyperlink r:id="rId8" w:history="1">
        <w:r w:rsidRPr="008F43ED">
          <w:rPr>
            <w:rStyle w:val="Hyperlink"/>
            <w:rFonts w:ascii="Times New Roman" w:hAnsi="Times New Roman" w:cs="Times New Roman"/>
            <w:sz w:val="28"/>
            <w:szCs w:val="28"/>
          </w:rPr>
          <w:t>http://www.gosuslugi.ru.»</w:t>
        </w:r>
      </w:hyperlink>
      <w:r w:rsidRPr="008F43E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</w:t>
      </w:r>
      <w:r w:rsidRPr="00D61BB4">
        <w:rPr>
          <w:rFonts w:ascii="Times New Roman" w:hAnsi="Times New Roman" w:cs="Times New Roman"/>
          <w:sz w:val="28"/>
          <w:szCs w:val="28"/>
        </w:rPr>
        <w:t>. На информационных стендах в местах предоставления муниципальной услуги размещается следующая информация: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о порядке предоставления муниципальной услуги;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о перечне документов необходимых для предоставления муниципальной услуги;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о должностных лицах, ответственных за предоставление муниципальной услуги;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о графике приема получателей муниципальной услуги;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график (режим) работы учреждения, номера телефонов для справок.</w:t>
      </w:r>
    </w:p>
    <w:p w:rsidR="00364338" w:rsidRPr="00D61BB4" w:rsidRDefault="00364338" w:rsidP="00E57E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1.6.3</w:t>
      </w:r>
      <w:r w:rsidRPr="00D61BB4">
        <w:rPr>
          <w:rFonts w:ascii="Times New Roman" w:hAnsi="Times New Roman" w:cs="Times New Roman"/>
          <w:sz w:val="28"/>
          <w:szCs w:val="28"/>
        </w:rPr>
        <w:t>. При необходимости получения консультаций по процедуре предоставления муниципальной услуги заявители</w:t>
      </w:r>
      <w:r>
        <w:rPr>
          <w:rFonts w:ascii="Times New Roman" w:hAnsi="Times New Roman" w:cs="Times New Roman"/>
          <w:sz w:val="28"/>
          <w:szCs w:val="28"/>
        </w:rPr>
        <w:t xml:space="preserve"> обращаются в Отдел образования, </w:t>
      </w:r>
      <w:r w:rsidRPr="004B7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МФЦ.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1.6.4</w:t>
      </w:r>
      <w:r w:rsidRPr="00D61BB4">
        <w:rPr>
          <w:rFonts w:ascii="Times New Roman" w:hAnsi="Times New Roman" w:cs="Times New Roman"/>
          <w:sz w:val="28"/>
          <w:szCs w:val="28"/>
        </w:rPr>
        <w:t>. Консультации по процедуре предоставления муниципальной услуги могут предоставляться: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в устной форме - по телефону или личном приеме;</w:t>
      </w:r>
    </w:p>
    <w:p w:rsidR="00364338" w:rsidRPr="00D61BB4" w:rsidRDefault="00364338" w:rsidP="00E57EE4">
      <w:pPr>
        <w:widowControl w:val="0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ab/>
        <w:t>- в письменной форме - на основании письменного обращения.</w:t>
      </w:r>
    </w:p>
    <w:p w:rsidR="00364338" w:rsidRPr="00D61BB4" w:rsidRDefault="00364338" w:rsidP="00E57EE4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1.6.5</w:t>
      </w:r>
      <w:r w:rsidRPr="00D61BB4">
        <w:rPr>
          <w:rFonts w:ascii="Times New Roman" w:hAnsi="Times New Roman" w:cs="Times New Roman"/>
          <w:sz w:val="28"/>
          <w:szCs w:val="28"/>
        </w:rPr>
        <w:t>. Специалисты Отдела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1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Pr="00D61BB4">
        <w:rPr>
          <w:rFonts w:ascii="Times New Roman" w:hAnsi="Times New Roman" w:cs="Times New Roman"/>
          <w:sz w:val="28"/>
          <w:szCs w:val="28"/>
        </w:rPr>
        <w:t>осуществляют информирование по следующим направлениям:</w:t>
      </w:r>
    </w:p>
    <w:p w:rsidR="00364338" w:rsidRPr="00D61BB4" w:rsidRDefault="00364338" w:rsidP="00E57EE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D61BB4">
        <w:rPr>
          <w:rFonts w:ascii="Times New Roman" w:hAnsi="Times New Roman" w:cs="Times New Roman"/>
          <w:sz w:val="28"/>
          <w:szCs w:val="28"/>
        </w:rPr>
        <w:t>местонахождение, справочные телефоны и график работы Отдела образования;</w:t>
      </w:r>
    </w:p>
    <w:p w:rsidR="00364338" w:rsidRPr="00D61BB4" w:rsidRDefault="00364338" w:rsidP="00E57EE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место</w:t>
      </w:r>
      <w:r w:rsidRPr="00D61BB4">
        <w:rPr>
          <w:rFonts w:ascii="Times New Roman" w:hAnsi="Times New Roman" w:cs="Times New Roman"/>
          <w:sz w:val="28"/>
          <w:szCs w:val="28"/>
        </w:rPr>
        <w:t xml:space="preserve">нахождения и график работы муниципального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Pr="00D61BB4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учреждения;</w:t>
      </w:r>
    </w:p>
    <w:p w:rsidR="00364338" w:rsidRPr="00D61BB4" w:rsidRDefault="00364338" w:rsidP="00E57EE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D61BB4">
        <w:rPr>
          <w:rFonts w:ascii="Times New Roman" w:hAnsi="Times New Roman" w:cs="Times New Roman"/>
          <w:sz w:val="28"/>
          <w:szCs w:val="28"/>
        </w:rPr>
        <w:t xml:space="preserve">вид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D61BB4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и порядок их выбора;</w:t>
      </w:r>
    </w:p>
    <w:p w:rsidR="00364338" w:rsidRPr="00D61BB4" w:rsidRDefault="00364338" w:rsidP="00E57EE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D61BB4">
        <w:rPr>
          <w:rFonts w:ascii="Times New Roman" w:hAnsi="Times New Roman" w:cs="Times New Roman"/>
          <w:sz w:val="28"/>
          <w:szCs w:val="28"/>
        </w:rPr>
        <w:t>адрес официального сайта Отдела образования в информационно-коммуникационной сети Интернет, адрес электронной почты Отдела образования;</w:t>
      </w:r>
    </w:p>
    <w:p w:rsidR="00364338" w:rsidRPr="00D61BB4" w:rsidRDefault="00364338" w:rsidP="00E57EE4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D61BB4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муниципальной услуги; </w:t>
      </w:r>
    </w:p>
    <w:p w:rsidR="00364338" w:rsidRPr="00D61BB4" w:rsidRDefault="00364338" w:rsidP="00E57EE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D61BB4">
        <w:rPr>
          <w:rFonts w:ascii="Times New Roman" w:hAnsi="Times New Roman" w:cs="Times New Roman"/>
          <w:sz w:val="28"/>
          <w:szCs w:val="28"/>
        </w:rPr>
        <w:t>источник получения документов, необходимых для предоставления муниципальной услуги;</w:t>
      </w:r>
    </w:p>
    <w:p w:rsidR="00364338" w:rsidRPr="00D61BB4" w:rsidRDefault="00364338" w:rsidP="00E57EE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D61BB4">
        <w:rPr>
          <w:rFonts w:ascii="Times New Roman" w:hAnsi="Times New Roman" w:cs="Times New Roman"/>
          <w:sz w:val="28"/>
          <w:szCs w:val="28"/>
        </w:rPr>
        <w:t xml:space="preserve">основания отказа в направлении в 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D61BB4">
        <w:rPr>
          <w:rFonts w:ascii="Times New Roman" w:hAnsi="Times New Roman" w:cs="Times New Roman"/>
          <w:sz w:val="28"/>
          <w:szCs w:val="28"/>
        </w:rPr>
        <w:t>дошкольное образовательное учреждение.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D61BB4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необходимых для предоставления муниципальной услуги, заявитель дает согласие на обработку персональных данных (своих и ребенка) в соответствии с </w:t>
      </w:r>
      <w:r w:rsidRPr="00D61BB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Федеральным законом от 27.07.2006г. №152-ФЗ «О персональных данных».</w:t>
      </w:r>
    </w:p>
    <w:p w:rsidR="00364338" w:rsidRPr="00D61BB4" w:rsidRDefault="00364338" w:rsidP="00E57EE4">
      <w:pPr>
        <w:widowControl w:val="0"/>
        <w:spacing w:after="0" w:line="240" w:lineRule="auto"/>
        <w:ind w:right="63"/>
        <w:jc w:val="both"/>
        <w:rPr>
          <w:rFonts w:ascii="Times New Roman" w:hAnsi="Times New Roman" w:cs="Times New Roman"/>
          <w:sz w:val="28"/>
          <w:szCs w:val="28"/>
        </w:rPr>
      </w:pPr>
    </w:p>
    <w:p w:rsidR="00364338" w:rsidRPr="00D61BB4" w:rsidRDefault="00364338" w:rsidP="00E57EE4">
      <w:pPr>
        <w:widowControl w:val="0"/>
        <w:spacing w:after="0" w:line="240" w:lineRule="auto"/>
        <w:ind w:right="63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 w:rsidRPr="00D61BB4">
        <w:rPr>
          <w:rStyle w:val="Strong"/>
          <w:rFonts w:ascii="Times New Roman" w:hAnsi="Times New Roman" w:cs="Times New Roman"/>
          <w:sz w:val="28"/>
          <w:szCs w:val="28"/>
        </w:rPr>
        <w:tab/>
        <w:t>2. Стандарт предоставления муниципальной услуги</w:t>
      </w:r>
    </w:p>
    <w:p w:rsidR="00364338" w:rsidRPr="00D61BB4" w:rsidRDefault="00364338" w:rsidP="00E57EE4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2.1.</w:t>
      </w:r>
      <w:r w:rsidRPr="00D61BB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D61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Наименование муниципальной услуги:</w:t>
      </w:r>
      <w:r w:rsidRPr="00D61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338" w:rsidRPr="00D61BB4" w:rsidRDefault="00364338" w:rsidP="00E57EE4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2.1.1. «Прием документов, постановка на учет, зачисление детей в образовательные учреждения, реализующие основную общеобразовательную программу дошкольного образования (детские сады)». </w:t>
      </w:r>
    </w:p>
    <w:p w:rsidR="00364338" w:rsidRPr="00D61BB4" w:rsidRDefault="00364338" w:rsidP="00E57EE4">
      <w:pPr>
        <w:widowControl w:val="0"/>
        <w:autoSpaceDE w:val="0"/>
        <w:spacing w:after="0" w:line="240" w:lineRule="auto"/>
        <w:ind w:firstLine="708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2.2. </w:t>
      </w:r>
      <w:r w:rsidRPr="00D61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Наименование органа, предоставляющего муниципальную услугу:</w:t>
      </w:r>
      <w:r w:rsidRPr="00D61BB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2.2.1. Муниципальная  услуга предоставляется администрацией города Армянска в лице О</w:t>
      </w:r>
      <w:r w:rsidRPr="00D61BB4">
        <w:rPr>
          <w:rFonts w:ascii="Times New Roman" w:hAnsi="Times New Roman" w:cs="Times New Roman"/>
          <w:color w:val="000000"/>
          <w:sz w:val="28"/>
          <w:szCs w:val="28"/>
        </w:rPr>
        <w:t xml:space="preserve">тдела образования администрации города Армянска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МФЦ </w:t>
      </w:r>
      <w:r w:rsidRPr="004B7D64">
        <w:rPr>
          <w:rFonts w:ascii="Times New Roman" w:hAnsi="Times New Roman" w:cs="Times New Roman"/>
          <w:sz w:val="28"/>
          <w:szCs w:val="28"/>
        </w:rPr>
        <w:t>(в случае подачи заявления через МФЦ).</w:t>
      </w:r>
      <w:r>
        <w:rPr>
          <w:sz w:val="28"/>
          <w:szCs w:val="28"/>
        </w:rPr>
        <w:t xml:space="preserve"> </w:t>
      </w:r>
      <w:r w:rsidRPr="00D61B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4338" w:rsidRPr="004B7D6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2.3. </w:t>
      </w:r>
      <w:r w:rsidRPr="004B7D64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предусмотренные частью 1 статьи 9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27.07.2010 №</w:t>
      </w:r>
      <w:r w:rsidRPr="004B7D64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государственных и муниципальных услуг».</w:t>
      </w:r>
    </w:p>
    <w:p w:rsidR="00364338" w:rsidRPr="00D61BB4" w:rsidRDefault="00364338" w:rsidP="00E57E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2.4. </w:t>
      </w:r>
      <w:r w:rsidRPr="00D61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Результат предоставления муниципальной услуги: </w:t>
      </w:r>
    </w:p>
    <w:p w:rsidR="00364338" w:rsidRPr="00D61BB4" w:rsidRDefault="00364338" w:rsidP="00E57E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2.4.1. Выдача заявителю уведомления о постановке на учет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1BB4">
        <w:rPr>
          <w:rFonts w:ascii="Times New Roman" w:hAnsi="Times New Roman" w:cs="Times New Roman"/>
          <w:sz w:val="28"/>
          <w:szCs w:val="28"/>
        </w:rPr>
        <w:t>, по форме согласно приложению 4.</w:t>
      </w:r>
    </w:p>
    <w:p w:rsidR="00364338" w:rsidRPr="00D61BB4" w:rsidRDefault="00364338" w:rsidP="00E57E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2.4.2. Выдача заявителю отказа от постановки на учет или зачисления ребенка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1BB4">
        <w:rPr>
          <w:rFonts w:ascii="Times New Roman" w:hAnsi="Times New Roman" w:cs="Times New Roman"/>
          <w:sz w:val="28"/>
          <w:szCs w:val="28"/>
        </w:rPr>
        <w:t>, по форме согласно приложению 5.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2.5. </w:t>
      </w:r>
      <w:r w:rsidRPr="00D61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 предоставления муниципальной услуги: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2.5.1. Муниципальная услуга предоставляется в течение 10 дней с момента подачи и регистрации заявления и пакета документов. </w:t>
      </w:r>
    </w:p>
    <w:p w:rsidR="00364338" w:rsidRPr="00D61BB4" w:rsidRDefault="00364338" w:rsidP="00E57E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2.6. </w:t>
      </w:r>
      <w:r w:rsidRPr="00D61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Правовые основания для предоставления муниципальной услуги: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Конвенция о правах ребенка, одобренная Генераль</w:t>
      </w:r>
      <w:r>
        <w:rPr>
          <w:sz w:val="28"/>
          <w:szCs w:val="28"/>
        </w:rPr>
        <w:t>ной Ассамблеей ООН 20.11.1989 («</w:t>
      </w:r>
      <w:r w:rsidRPr="00D61BB4">
        <w:rPr>
          <w:sz w:val="28"/>
          <w:szCs w:val="28"/>
        </w:rPr>
        <w:t xml:space="preserve">Сборник </w:t>
      </w:r>
      <w:r>
        <w:rPr>
          <w:sz w:val="28"/>
          <w:szCs w:val="28"/>
        </w:rPr>
        <w:t>международных договоров СССР»</w:t>
      </w:r>
      <w:r w:rsidRPr="00D61BB4">
        <w:rPr>
          <w:sz w:val="28"/>
          <w:szCs w:val="28"/>
        </w:rPr>
        <w:t>, выпуск XLVI, 1993);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Конституция Российской Фе</w:t>
      </w:r>
      <w:r>
        <w:rPr>
          <w:sz w:val="28"/>
          <w:szCs w:val="28"/>
        </w:rPr>
        <w:t>дерации («Российская газета»</w:t>
      </w:r>
      <w:r w:rsidRPr="00D61BB4">
        <w:rPr>
          <w:sz w:val="28"/>
          <w:szCs w:val="28"/>
        </w:rPr>
        <w:t xml:space="preserve">, №237, 25.12.1993);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Федеральный закон от 24.07.1998 №124-ФЗ «Об основных гарантиях прав ре</w:t>
      </w:r>
      <w:r>
        <w:rPr>
          <w:sz w:val="28"/>
          <w:szCs w:val="28"/>
        </w:rPr>
        <w:t>бенка в Российской Федерации» («</w:t>
      </w:r>
      <w:r w:rsidRPr="00D61BB4">
        <w:rPr>
          <w:sz w:val="28"/>
          <w:szCs w:val="28"/>
        </w:rPr>
        <w:t>Собрание законодательств</w:t>
      </w:r>
      <w:r>
        <w:rPr>
          <w:sz w:val="28"/>
          <w:szCs w:val="28"/>
        </w:rPr>
        <w:t>а РФ»</w:t>
      </w:r>
      <w:r w:rsidRPr="00D61BB4">
        <w:rPr>
          <w:sz w:val="28"/>
          <w:szCs w:val="28"/>
        </w:rPr>
        <w:t xml:space="preserve">, 03.08.1998, № 31, </w:t>
      </w:r>
      <w:r>
        <w:rPr>
          <w:sz w:val="28"/>
          <w:szCs w:val="28"/>
        </w:rPr>
        <w:t>ст. 3802, «Российская газета»</w:t>
      </w:r>
      <w:r w:rsidRPr="00D61BB4">
        <w:rPr>
          <w:sz w:val="28"/>
          <w:szCs w:val="28"/>
        </w:rPr>
        <w:t xml:space="preserve">, № 147, 05.08.1998);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Федеральный закон от 06.10.2003 № 131–ФЗ «Об общих принципах организации местного самоуправ</w:t>
      </w:r>
      <w:r>
        <w:rPr>
          <w:sz w:val="28"/>
          <w:szCs w:val="28"/>
        </w:rPr>
        <w:t>ления в Российской Федерации» («</w:t>
      </w:r>
      <w:r w:rsidRPr="00D61BB4">
        <w:rPr>
          <w:sz w:val="28"/>
          <w:szCs w:val="28"/>
        </w:rPr>
        <w:t>Собрание зак</w:t>
      </w:r>
      <w:r>
        <w:rPr>
          <w:sz w:val="28"/>
          <w:szCs w:val="28"/>
        </w:rPr>
        <w:t>онодательства РФ»</w:t>
      </w:r>
      <w:r w:rsidRPr="00D61BB4">
        <w:rPr>
          <w:sz w:val="28"/>
          <w:szCs w:val="28"/>
        </w:rPr>
        <w:t>, 06.10.2003, № 40, ст. 3</w:t>
      </w:r>
      <w:r>
        <w:rPr>
          <w:sz w:val="28"/>
          <w:szCs w:val="28"/>
        </w:rPr>
        <w:t>822, «Парламентская газета»</w:t>
      </w:r>
      <w:r w:rsidRPr="00D61BB4">
        <w:rPr>
          <w:sz w:val="28"/>
          <w:szCs w:val="28"/>
        </w:rPr>
        <w:t>, №</w:t>
      </w:r>
      <w:r>
        <w:rPr>
          <w:sz w:val="28"/>
          <w:szCs w:val="28"/>
        </w:rPr>
        <w:t> </w:t>
      </w:r>
      <w:r w:rsidRPr="00D61BB4">
        <w:rPr>
          <w:sz w:val="28"/>
          <w:szCs w:val="28"/>
        </w:rPr>
        <w:t>186, 08.</w:t>
      </w:r>
      <w:r>
        <w:rPr>
          <w:sz w:val="28"/>
          <w:szCs w:val="28"/>
        </w:rPr>
        <w:t>10.2003, «Российская газета»</w:t>
      </w:r>
      <w:r w:rsidRPr="00D61BB4">
        <w:rPr>
          <w:sz w:val="28"/>
          <w:szCs w:val="28"/>
        </w:rPr>
        <w:t xml:space="preserve">, № 202, 08.10.2003);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- Федеральный закон от 02.05.2006 №59-ФЗ «О порядке рассмотрения обращений </w:t>
      </w:r>
      <w:r>
        <w:rPr>
          <w:sz w:val="28"/>
          <w:szCs w:val="28"/>
        </w:rPr>
        <w:t>граждан Российской Федерации» («</w:t>
      </w:r>
      <w:r w:rsidRPr="00D61BB4">
        <w:rPr>
          <w:sz w:val="28"/>
          <w:szCs w:val="28"/>
        </w:rPr>
        <w:t>Российская газет</w:t>
      </w:r>
      <w:r>
        <w:rPr>
          <w:sz w:val="28"/>
          <w:szCs w:val="28"/>
        </w:rPr>
        <w:t>а»</w:t>
      </w:r>
      <w:r w:rsidRPr="00D61BB4">
        <w:rPr>
          <w:sz w:val="28"/>
          <w:szCs w:val="28"/>
        </w:rPr>
        <w:t>, № 95, 05.05.2006, "</w:t>
      </w:r>
      <w:r>
        <w:rPr>
          <w:sz w:val="28"/>
          <w:szCs w:val="28"/>
        </w:rPr>
        <w:t>»</w:t>
      </w:r>
      <w:r w:rsidRPr="00D61BB4">
        <w:rPr>
          <w:sz w:val="28"/>
          <w:szCs w:val="28"/>
        </w:rPr>
        <w:t>Собрание законодател</w:t>
      </w:r>
      <w:r>
        <w:rPr>
          <w:sz w:val="28"/>
          <w:szCs w:val="28"/>
        </w:rPr>
        <w:t>ьства РФ»</w:t>
      </w:r>
      <w:r w:rsidRPr="00D61BB4">
        <w:rPr>
          <w:sz w:val="28"/>
          <w:szCs w:val="28"/>
        </w:rPr>
        <w:t xml:space="preserve">, 08.05.2006, № 19, ст. </w:t>
      </w:r>
      <w:r>
        <w:rPr>
          <w:sz w:val="28"/>
          <w:szCs w:val="28"/>
        </w:rPr>
        <w:t>2060, «Парламентская газета»</w:t>
      </w:r>
      <w:r w:rsidRPr="00D61BB4">
        <w:rPr>
          <w:sz w:val="28"/>
          <w:szCs w:val="28"/>
        </w:rPr>
        <w:t xml:space="preserve">, № 70-71, 11.05.2006);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- Федеральный закон от 29.12.2012 № 273-ФЗ «Об образовании в Российской </w:t>
      </w:r>
      <w:r>
        <w:rPr>
          <w:sz w:val="28"/>
          <w:szCs w:val="28"/>
        </w:rPr>
        <w:t>Федерации» («</w:t>
      </w:r>
      <w:r w:rsidRPr="00D61BB4">
        <w:rPr>
          <w:sz w:val="28"/>
          <w:szCs w:val="28"/>
        </w:rPr>
        <w:t>Собрание зак</w:t>
      </w:r>
      <w:r>
        <w:rPr>
          <w:sz w:val="28"/>
          <w:szCs w:val="28"/>
        </w:rPr>
        <w:t>онодательства РФ»</w:t>
      </w:r>
      <w:r w:rsidRPr="00D61BB4">
        <w:rPr>
          <w:sz w:val="28"/>
          <w:szCs w:val="28"/>
        </w:rPr>
        <w:t xml:space="preserve">, 31.12.2012, №  53 (ч. 1), </w:t>
      </w:r>
      <w:r>
        <w:rPr>
          <w:sz w:val="28"/>
          <w:szCs w:val="28"/>
        </w:rPr>
        <w:t>ст. 7598, «</w:t>
      </w:r>
      <w:r w:rsidRPr="00D61BB4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D61BB4">
        <w:rPr>
          <w:sz w:val="28"/>
          <w:szCs w:val="28"/>
        </w:rPr>
        <w:t xml:space="preserve">, № 303, 31.12.2012);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Федеральный закон от 27.07.2010 № 210-ФЗ «Об организации предоставления государст</w:t>
      </w:r>
      <w:r>
        <w:rPr>
          <w:sz w:val="28"/>
          <w:szCs w:val="28"/>
        </w:rPr>
        <w:t>венных и муниципальных услуг» («</w:t>
      </w:r>
      <w:r w:rsidRPr="00D61BB4">
        <w:rPr>
          <w:sz w:val="28"/>
          <w:szCs w:val="28"/>
        </w:rPr>
        <w:t>Российс</w:t>
      </w:r>
      <w:r>
        <w:rPr>
          <w:sz w:val="28"/>
          <w:szCs w:val="28"/>
        </w:rPr>
        <w:t>кая газета»</w:t>
      </w:r>
      <w:r w:rsidRPr="00D61BB4">
        <w:rPr>
          <w:sz w:val="28"/>
          <w:szCs w:val="28"/>
        </w:rPr>
        <w:t>, № 168, 30.07.2010</w:t>
      </w:r>
      <w:r>
        <w:rPr>
          <w:sz w:val="28"/>
          <w:szCs w:val="28"/>
        </w:rPr>
        <w:t xml:space="preserve"> «</w:t>
      </w:r>
      <w:r w:rsidRPr="00D61BB4">
        <w:rPr>
          <w:sz w:val="28"/>
          <w:szCs w:val="28"/>
        </w:rPr>
        <w:t>Собрание зак</w:t>
      </w:r>
      <w:r>
        <w:rPr>
          <w:sz w:val="28"/>
          <w:szCs w:val="28"/>
        </w:rPr>
        <w:t>онодательства РФ»</w:t>
      </w:r>
      <w:r w:rsidRPr="00D61BB4">
        <w:rPr>
          <w:sz w:val="28"/>
          <w:szCs w:val="28"/>
        </w:rPr>
        <w:t xml:space="preserve">, 02.08.2010, № 31, ст. 4179);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- Федеральный закон от 09.02.2009 № 8-ФЗ «Об обеспечении доступа к информации о деятельности государственных органов и органов местного самоуправления» </w:t>
      </w:r>
      <w:r>
        <w:rPr>
          <w:sz w:val="28"/>
          <w:szCs w:val="28"/>
        </w:rPr>
        <w:t>(«Парламентская газета»</w:t>
      </w:r>
      <w:r w:rsidRPr="00D61BB4">
        <w:rPr>
          <w:sz w:val="28"/>
          <w:szCs w:val="28"/>
        </w:rPr>
        <w:t>, № 8, 13-19</w:t>
      </w:r>
      <w:r>
        <w:rPr>
          <w:sz w:val="28"/>
          <w:szCs w:val="28"/>
        </w:rPr>
        <w:t>.02.2009, «Российская газета»</w:t>
      </w:r>
      <w:r w:rsidRPr="00D61BB4">
        <w:rPr>
          <w:sz w:val="28"/>
          <w:szCs w:val="28"/>
        </w:rPr>
        <w:t>, № 25, 13.02.2009,</w:t>
      </w:r>
      <w:r>
        <w:rPr>
          <w:sz w:val="28"/>
          <w:szCs w:val="28"/>
        </w:rPr>
        <w:t xml:space="preserve"> «</w:t>
      </w:r>
      <w:r w:rsidRPr="00D61BB4">
        <w:rPr>
          <w:sz w:val="28"/>
          <w:szCs w:val="28"/>
        </w:rPr>
        <w:t>Собрание зак</w:t>
      </w:r>
      <w:r>
        <w:rPr>
          <w:sz w:val="28"/>
          <w:szCs w:val="28"/>
        </w:rPr>
        <w:t>онодательства РФ»</w:t>
      </w:r>
      <w:r w:rsidRPr="00D61BB4">
        <w:rPr>
          <w:sz w:val="28"/>
          <w:szCs w:val="28"/>
        </w:rPr>
        <w:t xml:space="preserve">, 16.02.2009, № 7, ст. 776);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Федеральный закон от 17.01.1992 № 2202-1 «О прокуратуре Российской Фе</w:t>
      </w:r>
      <w:r>
        <w:rPr>
          <w:sz w:val="28"/>
          <w:szCs w:val="28"/>
        </w:rPr>
        <w:t>дерации» («Российская газета»</w:t>
      </w:r>
      <w:r w:rsidRPr="00D61BB4">
        <w:rPr>
          <w:sz w:val="28"/>
          <w:szCs w:val="28"/>
        </w:rPr>
        <w:t xml:space="preserve">, № 39, 18.02.1992);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Закон Российской Федерации от 26.06.1992 № 3132-1 «О статусе судей в Российской Фе</w:t>
      </w:r>
      <w:r>
        <w:rPr>
          <w:sz w:val="28"/>
          <w:szCs w:val="28"/>
        </w:rPr>
        <w:t>дерации» («Российская газета»</w:t>
      </w:r>
      <w:r w:rsidRPr="00D61BB4">
        <w:rPr>
          <w:sz w:val="28"/>
          <w:szCs w:val="28"/>
        </w:rPr>
        <w:t xml:space="preserve">, № 170, 29.07.1992);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Федеральный закон от 07.02.2011 № 3-ФЗ «О полиции» (</w:t>
      </w:r>
      <w:r>
        <w:rPr>
          <w:sz w:val="28"/>
          <w:szCs w:val="28"/>
        </w:rPr>
        <w:t>«Российская газета»</w:t>
      </w:r>
      <w:r w:rsidRPr="00D61BB4">
        <w:rPr>
          <w:sz w:val="28"/>
          <w:szCs w:val="28"/>
        </w:rPr>
        <w:t>, №</w:t>
      </w:r>
      <w:r>
        <w:rPr>
          <w:sz w:val="28"/>
          <w:szCs w:val="28"/>
        </w:rPr>
        <w:t xml:space="preserve"> 25, 08.02.2011, «</w:t>
      </w:r>
      <w:r w:rsidRPr="00D61BB4">
        <w:rPr>
          <w:sz w:val="28"/>
          <w:szCs w:val="28"/>
        </w:rPr>
        <w:t>Российска</w:t>
      </w:r>
      <w:r>
        <w:rPr>
          <w:sz w:val="28"/>
          <w:szCs w:val="28"/>
        </w:rPr>
        <w:t>я газета»</w:t>
      </w:r>
      <w:r w:rsidRPr="00D61BB4">
        <w:rPr>
          <w:sz w:val="28"/>
          <w:szCs w:val="28"/>
        </w:rPr>
        <w:t>, № 28, 10.02</w:t>
      </w:r>
      <w:r>
        <w:rPr>
          <w:sz w:val="28"/>
          <w:szCs w:val="28"/>
        </w:rPr>
        <w:t>.2011, «Парламентская газета»</w:t>
      </w:r>
      <w:r w:rsidRPr="00D61BB4">
        <w:rPr>
          <w:sz w:val="28"/>
          <w:szCs w:val="28"/>
        </w:rPr>
        <w:t xml:space="preserve">, № 7, 11-17.02.2011, </w:t>
      </w:r>
      <w:r>
        <w:rPr>
          <w:sz w:val="28"/>
          <w:szCs w:val="28"/>
        </w:rPr>
        <w:t>«</w:t>
      </w:r>
      <w:r w:rsidRPr="00D61BB4">
        <w:rPr>
          <w:sz w:val="28"/>
          <w:szCs w:val="28"/>
        </w:rPr>
        <w:t>Собрание законодательства РФ</w:t>
      </w:r>
      <w:r>
        <w:rPr>
          <w:sz w:val="28"/>
          <w:szCs w:val="28"/>
        </w:rPr>
        <w:t>»</w:t>
      </w:r>
      <w:r w:rsidRPr="00D61BB4">
        <w:rPr>
          <w:sz w:val="28"/>
          <w:szCs w:val="28"/>
        </w:rPr>
        <w:t xml:space="preserve">, 14.02.2011, № 7, ст. 900);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Федеральный закон от 28.12.2010 № 403-ФЗ «О Следственном комитете Российской Федерации» (</w:t>
      </w:r>
      <w:r>
        <w:rPr>
          <w:sz w:val="28"/>
          <w:szCs w:val="28"/>
        </w:rPr>
        <w:t>«</w:t>
      </w:r>
      <w:r w:rsidRPr="00D61BB4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D61BB4">
        <w:rPr>
          <w:sz w:val="28"/>
          <w:szCs w:val="28"/>
        </w:rPr>
        <w:t xml:space="preserve">, № 296, 30.12.2010, </w:t>
      </w:r>
      <w:r>
        <w:rPr>
          <w:sz w:val="28"/>
          <w:szCs w:val="28"/>
        </w:rPr>
        <w:t>«</w:t>
      </w:r>
      <w:r w:rsidRPr="00D61BB4">
        <w:rPr>
          <w:sz w:val="28"/>
          <w:szCs w:val="28"/>
        </w:rPr>
        <w:t>Собрание законодательства РФ</w:t>
      </w:r>
      <w:r>
        <w:rPr>
          <w:sz w:val="28"/>
          <w:szCs w:val="28"/>
        </w:rPr>
        <w:t>»</w:t>
      </w:r>
      <w:r w:rsidRPr="00D61BB4">
        <w:rPr>
          <w:sz w:val="28"/>
          <w:szCs w:val="28"/>
        </w:rPr>
        <w:t xml:space="preserve">, 03.01.2011, № 1, ст. 15, </w:t>
      </w:r>
      <w:r>
        <w:rPr>
          <w:sz w:val="28"/>
          <w:szCs w:val="28"/>
        </w:rPr>
        <w:t>«</w:t>
      </w:r>
      <w:r w:rsidRPr="00D61BB4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Pr="00D61BB4">
        <w:rPr>
          <w:sz w:val="28"/>
          <w:szCs w:val="28"/>
        </w:rPr>
        <w:t xml:space="preserve">, № 1-2, 14-20.01.2011);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Федеральный закон от 27.05.1998 № 76-ФЗ «О статусе военнослужащих» (</w:t>
      </w:r>
      <w:r>
        <w:rPr>
          <w:sz w:val="28"/>
          <w:szCs w:val="28"/>
        </w:rPr>
        <w:t>«</w:t>
      </w:r>
      <w:r w:rsidRPr="00D61BB4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D61BB4">
        <w:rPr>
          <w:sz w:val="28"/>
          <w:szCs w:val="28"/>
        </w:rPr>
        <w:t xml:space="preserve">, №104, 02.06.1998, </w:t>
      </w:r>
      <w:r>
        <w:rPr>
          <w:sz w:val="28"/>
          <w:szCs w:val="28"/>
        </w:rPr>
        <w:t>«</w:t>
      </w:r>
      <w:r w:rsidRPr="00D61BB4">
        <w:rPr>
          <w:sz w:val="28"/>
          <w:szCs w:val="28"/>
        </w:rPr>
        <w:t xml:space="preserve">Собрание законодательства РФ, № 22, 01.06.1998, ст. 2331);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-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(Официальный интернет-портал правовой информации http://www.pravo.gov.ru, 31.12.2012, </w:t>
      </w:r>
      <w:r>
        <w:rPr>
          <w:sz w:val="28"/>
          <w:szCs w:val="28"/>
        </w:rPr>
        <w:t>«</w:t>
      </w:r>
      <w:r w:rsidRPr="00D61BB4">
        <w:rPr>
          <w:sz w:val="28"/>
          <w:szCs w:val="28"/>
        </w:rPr>
        <w:t>Собрание законодательства РФ</w:t>
      </w:r>
      <w:r>
        <w:rPr>
          <w:sz w:val="28"/>
          <w:szCs w:val="28"/>
        </w:rPr>
        <w:t>»</w:t>
      </w:r>
      <w:r w:rsidRPr="00D61BB4">
        <w:rPr>
          <w:sz w:val="28"/>
          <w:szCs w:val="28"/>
        </w:rPr>
        <w:t xml:space="preserve">,  31.12.2012, № 53 (ч. 1), ст. 7608, </w:t>
      </w:r>
      <w:r>
        <w:rPr>
          <w:sz w:val="28"/>
          <w:szCs w:val="28"/>
        </w:rPr>
        <w:t>«Российская газета»</w:t>
      </w:r>
      <w:r w:rsidRPr="00D61BB4">
        <w:rPr>
          <w:sz w:val="28"/>
          <w:szCs w:val="28"/>
        </w:rPr>
        <w:t xml:space="preserve">, № 3, 11.01.2013); Федеральный закон от 24.11.1995 №181-ФЗ «О социальной защите инвалидов» (Собрание законодательства РФ от 27.11.1995 №48, ст.4563, Российская газета» №147, 05.08.1998);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- Федеральный закон от 03.05.2012 №46-ФЗ «О ратификации Конвенции о правах инвалидов»;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Закон Российской Федерации от 15.05.1991 № 1244-1 «О социальной защите граждан, подвергшихся воздействию радиации вследствие кат</w:t>
      </w:r>
      <w:r>
        <w:rPr>
          <w:sz w:val="28"/>
          <w:szCs w:val="28"/>
        </w:rPr>
        <w:t>астрофы на Чернобыльской АЭС» («Ведомости СНД и ВС РСФСР»</w:t>
      </w:r>
      <w:r w:rsidRPr="00D61BB4">
        <w:rPr>
          <w:sz w:val="28"/>
          <w:szCs w:val="28"/>
        </w:rPr>
        <w:t xml:space="preserve">, 1991, N 21, ст. 699);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Указ Президента Российской Федерации от 02.10.1992 № 1157 «О дополнительных мерах государ</w:t>
      </w:r>
      <w:r>
        <w:rPr>
          <w:sz w:val="28"/>
          <w:szCs w:val="28"/>
        </w:rPr>
        <w:t>ственной поддержки инвалидов» («</w:t>
      </w:r>
      <w:r w:rsidRPr="00D61BB4">
        <w:rPr>
          <w:sz w:val="28"/>
          <w:szCs w:val="28"/>
        </w:rPr>
        <w:t xml:space="preserve">Собрание актов Президента и </w:t>
      </w:r>
      <w:r>
        <w:rPr>
          <w:sz w:val="28"/>
          <w:szCs w:val="28"/>
        </w:rPr>
        <w:t>Правительства РФ»</w:t>
      </w:r>
      <w:r w:rsidRPr="00D61BB4">
        <w:rPr>
          <w:sz w:val="28"/>
          <w:szCs w:val="28"/>
        </w:rPr>
        <w:t xml:space="preserve">, 05.10.1992, № 14, ст. 1098);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Указ Президента Российской Федерации от 05.05.1992 № 431 «О мерах по социальной</w:t>
      </w:r>
      <w:r>
        <w:rPr>
          <w:sz w:val="28"/>
          <w:szCs w:val="28"/>
        </w:rPr>
        <w:t xml:space="preserve"> поддержке многодетных семей» («</w:t>
      </w:r>
      <w:r w:rsidRPr="00D61BB4">
        <w:rPr>
          <w:sz w:val="28"/>
          <w:szCs w:val="28"/>
        </w:rPr>
        <w:t>Ведом</w:t>
      </w:r>
      <w:r>
        <w:rPr>
          <w:sz w:val="28"/>
          <w:szCs w:val="28"/>
        </w:rPr>
        <w:t>ости СНД и ВС РФ»</w:t>
      </w:r>
      <w:r w:rsidRPr="00D61BB4">
        <w:rPr>
          <w:sz w:val="28"/>
          <w:szCs w:val="28"/>
        </w:rPr>
        <w:t xml:space="preserve">, 14.05.1992, № 19, ст. 1044);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Приказ Министерства образования и науки Российской Федерации от 08.04.2014 № 293 «Об утверждении Порядка приема на обучение по образовательным программам дошкольного образования» (</w:t>
      </w:r>
      <w:r>
        <w:rPr>
          <w:sz w:val="28"/>
          <w:szCs w:val="28"/>
        </w:rPr>
        <w:t>«Российская газета»</w:t>
      </w:r>
      <w:r w:rsidRPr="00D61BB4">
        <w:rPr>
          <w:sz w:val="28"/>
          <w:szCs w:val="28"/>
        </w:rPr>
        <w:t xml:space="preserve">, № 109, 16.05.2014); </w:t>
      </w:r>
    </w:p>
    <w:p w:rsidR="00364338" w:rsidRPr="00D61BB4" w:rsidRDefault="00364338" w:rsidP="00E57E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</w:t>
      </w:r>
      <w:r w:rsidRPr="009D63F4">
        <w:rPr>
          <w:rFonts w:ascii="Times New Roman" w:hAnsi="Times New Roman" w:cs="Times New Roman"/>
          <w:sz w:val="28"/>
          <w:szCs w:val="28"/>
        </w:rPr>
        <w:t>(«Российская газета»</w:t>
      </w:r>
      <w:r w:rsidRPr="00D61BB4">
        <w:rPr>
          <w:rFonts w:ascii="Times New Roman" w:hAnsi="Times New Roman" w:cs="Times New Roman"/>
          <w:sz w:val="28"/>
          <w:szCs w:val="28"/>
        </w:rPr>
        <w:t>, № 238, 23.10.2013).</w:t>
      </w:r>
    </w:p>
    <w:p w:rsidR="00364338" w:rsidRPr="00D61BB4" w:rsidRDefault="00364338" w:rsidP="00E57E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15.05.2013 № 26 «Об утверждении СанПиН 2.4.1.3049-13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364338" w:rsidRPr="00D61BB4" w:rsidRDefault="00364338" w:rsidP="00E57E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Устав муниципального образования городской округ Армянск Республики Крым;</w:t>
      </w:r>
    </w:p>
    <w:p w:rsidR="00364338" w:rsidRPr="00D61BB4" w:rsidRDefault="00364338" w:rsidP="00E57E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2.7. </w:t>
      </w:r>
      <w:r w:rsidRPr="00D61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Исчерпывающий перечень документов, необходимых для предоставления муниципальной услуги: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2.7.1. Для постановки на учёт детей, нуждающихся в определении в ДОУ, при обращении заявителя в Отдел образования необходимы следующие документы: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заявление о постановке на учёт ребёнка, нуждающегося в определении в ДОУ, по форме согласно приложению № 2 к настоящему Административному регламенту;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-документ, удостоверяющий личность одного из родителей (законных представителей) ребёнка (паспорт) (копия, подлинник для ознакомления);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СНИЛС одного из родителей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D61BB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-документ, подтверждающий полномочия законного представителя ребёнка (подлинник для ознакомления, копия);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свидетельство о рождении ребёнка (подлинник для ознакомления, копия);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 СНИЛС ребенка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D61BB4">
        <w:rPr>
          <w:rFonts w:ascii="Times New Roman" w:hAnsi="Times New Roman" w:cs="Times New Roman"/>
          <w:sz w:val="28"/>
          <w:szCs w:val="28"/>
        </w:rPr>
        <w:t>.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-документ, подтверждающий право на внеочередное или первоочередное определение ребенка в ДОУ, при его наличии (подл</w:t>
      </w:r>
      <w:r>
        <w:rPr>
          <w:rFonts w:ascii="Times New Roman" w:hAnsi="Times New Roman" w:cs="Times New Roman"/>
          <w:sz w:val="28"/>
          <w:szCs w:val="28"/>
        </w:rPr>
        <w:t>инник для ознакомления и копию) (приложение 10).</w:t>
      </w:r>
    </w:p>
    <w:p w:rsidR="00364338" w:rsidRPr="00D61BB4" w:rsidRDefault="00364338" w:rsidP="00E57E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2.7.2. При постановке на учёт детей, нуждающихся в определении в ДОУ, ранее поставленных на учёт в другом регионе Республики Крым необходимы следующие документы: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-документ, заверенный органом управления образования Республики Крым, о постановке на учёт в ДОУ;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-заявление о постановке на учёт ребёнка, нуждающегося в определении в ДОУ, по форме согласно приложению № 2;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-документ, удостоверяющий личность одного из родителей (законных представителей) ребёнка (паспорт) (копия, подлинник для ознакомления);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-документ, подтверждающий полномочия законного представителя ребёнка (подлинник для ознакомления, копия);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-СНИЛС одного из родителей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D61BB4">
        <w:rPr>
          <w:rFonts w:ascii="Times New Roman" w:hAnsi="Times New Roman" w:cs="Times New Roman"/>
          <w:sz w:val="28"/>
          <w:szCs w:val="28"/>
        </w:rPr>
        <w:t>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-свидетельство о рождении ребёнка (подлинник для ознакомления, копия);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-СНИЛС ребенка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D61BB4">
        <w:rPr>
          <w:rFonts w:ascii="Times New Roman" w:hAnsi="Times New Roman" w:cs="Times New Roman"/>
          <w:sz w:val="28"/>
          <w:szCs w:val="28"/>
        </w:rPr>
        <w:t>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-документ, подтверждающий право на внеочередное или первоочередное определение ребенка в ДОУ, при его наличии (подлинник для ознакомления и копию). 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-уведомление о постановке на учет в ДОУ (уведомление, заверенное органом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D61BB4">
        <w:rPr>
          <w:rFonts w:ascii="Times New Roman" w:hAnsi="Times New Roman" w:cs="Times New Roman"/>
          <w:sz w:val="28"/>
          <w:szCs w:val="28"/>
        </w:rPr>
        <w:t xml:space="preserve"> Республики Крым, которое посещал ребёнок до перевода в другое ДОУ);</w:t>
      </w:r>
    </w:p>
    <w:p w:rsidR="00364338" w:rsidRPr="00D61BB4" w:rsidRDefault="00364338" w:rsidP="00E57E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2.7.3. Для  перевода из одного ДОУ в другое ДОУ, детей,  посещающих дошкольные образовательные учреждения, необходимы следующие документы: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-заявление о переводе ребенка, нуждающегося в определении в ДОУ, по форме согласно приложению № 9 к настоящему Административному регламенту.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-документ, удостоверяющий личность одного из родителей (законных представителей) (паспорт) (подлинник для ознакомления);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-документ, подтверждающий полномочия законного представителя ребёнка (подлинник для ознакомления). </w:t>
      </w:r>
    </w:p>
    <w:p w:rsidR="00364338" w:rsidRPr="00D61BB4" w:rsidRDefault="00364338" w:rsidP="00E57E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2.7.4. Для постановки на учёт детей, нуждающихся в определении в ДОУ, посредством Интернет-сайта </w:t>
      </w:r>
      <w:hyperlink r:id="rId9" w:history="1">
        <w:r w:rsidRPr="00D61BB4">
          <w:rPr>
            <w:rStyle w:val="Hyperlink"/>
            <w:rFonts w:ascii="Times New Roman" w:hAnsi="Times New Roman" w:cs="Times New Roman"/>
            <w:sz w:val="28"/>
            <w:szCs w:val="28"/>
          </w:rPr>
          <w:t>https://rkdoo.ru/</w:t>
        </w:r>
      </w:hyperlink>
      <w:r w:rsidRPr="00D61BB4">
        <w:rPr>
          <w:rFonts w:ascii="Times New Roman" w:hAnsi="Times New Roman" w:cs="Times New Roman"/>
          <w:sz w:val="28"/>
          <w:szCs w:val="28"/>
        </w:rPr>
        <w:t xml:space="preserve"> необходимы следующие документы: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-многостраничная электронная копия документа, который удостоверяет личность одного из родителей (законных представителей) ребёнка (паспорт) (копии страниц 2, 3, 5, 14, 17);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-многостраничная электронная копия документа, который подтверждает полномочия законного представителя ребёнка;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-электронная копия свидетельства о рождении ребёнка;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-многостраничная электронная копия документа, который подтверждает право на внеочередное или первоочередное определение ребенка в ДОУ, при его наличии.</w:t>
      </w:r>
    </w:p>
    <w:p w:rsidR="00364338" w:rsidRPr="00D61BB4" w:rsidRDefault="00364338" w:rsidP="00E57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           В течение года могут приниматься заявления об определении ребёнка в ДОУ и выдаче уведомления о направлении ребёнка в ДОУ на освободившиеся места в следующих случаях: 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-при определении детей в группы кратковременного пребывания;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-при обмене мест между двумя образовательными учреждениями;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-при определении детей в возрасте от 5 лет по состоянию на 1 сентября текущего года для осуществления предшкольной подготовки;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-при определении детей в группы компенсирующей направленности при наличии медико-педагогического заключения;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-при определении детей, пользующихся правом внеочередного или первоочередного определения в ДО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61B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-при переводе детей в другие ДОУ при открытии или на период закрытия ДОУ.</w:t>
      </w:r>
    </w:p>
    <w:p w:rsidR="00364338" w:rsidRPr="00D61BB4" w:rsidRDefault="00364338" w:rsidP="00E57EE4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           2.7.5. </w:t>
      </w:r>
      <w:r w:rsidRPr="00D61BB4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Заявителям, имеющим </w:t>
      </w:r>
      <w:r w:rsidRPr="00D61B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внеочередное</w:t>
      </w:r>
      <w:r w:rsidRPr="00D61BB4">
        <w:rPr>
          <w:rFonts w:ascii="Times New Roman" w:hAnsi="Times New Roman" w:cs="Times New Roman"/>
          <w:sz w:val="28"/>
          <w:szCs w:val="28"/>
          <w:lang w:eastAsia="ru-RU"/>
        </w:rPr>
        <w:t xml:space="preserve"> право на предоставление дошкольного образования, дополнительно необходимо иметь один из следующих документов: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-удостоверение инвалида или участника ликвидации последствий катастрофы на Чернобыльской АЭС;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свидетельство о смерти одного из родителей, являвшегося кормильцем,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инвалидов вследствие чернобыльской катастрофы;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удостоверение, выдаваемое Центральной комиссией Министерства обороны Российской Федерации по подтверждению непосредственного участия граждан в действиях подразделений особого риска;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справка об эвакуации из зоны отчуждения или о переселении из зоны отселения;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удостоверение прокурора, либо справка с места работы;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удостоверение судьи, либо справка с места работы;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удостоверение служащего, проходящего правоохранительную службу в органах по контролю за оборотом наркотических средств и психотропных веществ, которым в установленном порядке присвоены специальные звания, либо справка с места работы;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удостоверение сотрудника следственных органов: руководители следственных органов Следственного комитета, следователи, а также другие должностные лица Следственного комитета, имеющие специальные или воинские звания либо замещающие должности, по которым предусмотрено присвоение специальных или воинских званий, либо справка с места работы;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удостоверение сотрудника или военнослужащего из числа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из числа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либо справка с места службы;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удостоверение военнослужащего из числа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защиты граждан Российской Федерации, проживающих на территориях Южной Осетии и Абхазии, либо справка с места службы;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удостоверение военнослужащего или сотрудника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обязанностей, либо справка с места службы».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 2.7.6. </w:t>
      </w:r>
      <w:r w:rsidRPr="00D61BB4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Заявителям, имеющим </w:t>
      </w:r>
      <w:r w:rsidRPr="00D61B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первоочередное</w:t>
      </w:r>
      <w:r w:rsidRPr="00D61BB4">
        <w:rPr>
          <w:rFonts w:ascii="Times New Roman" w:hAnsi="Times New Roman" w:cs="Times New Roman"/>
          <w:sz w:val="28"/>
          <w:szCs w:val="28"/>
          <w:lang w:eastAsia="ru-RU"/>
        </w:rPr>
        <w:t xml:space="preserve"> право на предоставление дошкольного образования, дополнительно необходимо иметь один из следующих документов: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удостоверение многодетной семьи или свидетельства о рождении троих и более детей в семье;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справка бюро медико-социальной экспертизы об установлении инвалидности ребёнка или родителя (законного представителя);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справка из воинской части или из военного комиссариата по месту жительства семьи;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удостоверение сотрудника полиции или справка по месту работы;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справка из органов социальной защиты о гибели либо увечье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справка из органов социальной защиты о гибели сотрудника полиции, умершего вследствие заболевания, полученного в период прохождения службы в полиции;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справка из органов социальной защиты об увольнении сотрудника полиции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справка из органов социальной защиты о смерти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справка с места работы или из органов социальной защиты о том, что ребёнок находится (находился) на иждивении сотрудника полиции, гражданина Российской Федерации;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>- удостоверение сотрудника органов внутренних дел, не являющегося сотрудником полиции, либо справка с места работы.</w:t>
      </w:r>
    </w:p>
    <w:p w:rsidR="00364338" w:rsidRPr="00D61BB4" w:rsidRDefault="00364338" w:rsidP="00E5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Внутри одной льготной категории (право на внеочередное или первоочередное зачисление ребенка в ДОО) заявления выстраиваются по дате подачи заявления.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2.8. </w:t>
      </w:r>
      <w:r w:rsidRPr="00D61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услуги: 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отсутствие оригинала свидетельства о рождении ребенка;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обращение неправомочного лица;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выявление в документах недостоверных сведений;</w:t>
      </w:r>
    </w:p>
    <w:p w:rsidR="00364338" w:rsidRPr="00D61BB4" w:rsidRDefault="00364338" w:rsidP="00E57EE4">
      <w:pPr>
        <w:widowControl w:val="0"/>
        <w:spacing w:after="0" w:line="240" w:lineRule="auto"/>
        <w:ind w:right="63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предоставление документов, не соответствующих перечню, указанному в пункте 2.7. настоящего административного регламента.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2.9.</w:t>
      </w:r>
      <w:r w:rsidRPr="00D61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Исчерпывающий перечень оснований для отказа в предоставлений муниципальной услуги: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- выявление в представленных документах недостоверной или искаженной информации;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- обращение (в письменном виде) заявителя с просьбой о прекращении предоставления муниципальной услуги; 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- превышение максимального возраста ребенка возрасту детей, принимаемых в ДОУ. 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в случае если родители (законные представители) с момента получения направления не обратились в дошкольное образовательное учреждение без уважительной причины в течение 10 дней, направление аннулируется и на свободное место принимается другой ребенок согласно очереди.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2.10</w:t>
      </w:r>
      <w:r w:rsidRPr="00D61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Размер платы, взимаемой с заявителя при предоставлении муниципальной услуги: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- муниципальная услуга предоставляется бесплатно. 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2.11. </w:t>
      </w:r>
      <w:r w:rsidRPr="00D61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 ожидания</w:t>
      </w:r>
      <w:r w:rsidRPr="00D61BB4">
        <w:rPr>
          <w:rFonts w:ascii="Times New Roman" w:hAnsi="Times New Roman" w:cs="Times New Roman"/>
          <w:sz w:val="28"/>
          <w:szCs w:val="28"/>
        </w:rPr>
        <w:t xml:space="preserve"> для получения информации о муниципальной услуге при личном обращении заявителя не должно превышать 15 минут.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Style w:val="BodyTextChar"/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D61BB4">
        <w:rPr>
          <w:rStyle w:val="BodyTextChar"/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услуги.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Style w:val="BodyTextChar"/>
          <w:rFonts w:ascii="Times New Roman" w:eastAsia="Calibri" w:hAnsi="Times New Roman" w:cs="Times New Roman"/>
          <w:sz w:val="28"/>
          <w:szCs w:val="28"/>
        </w:rPr>
      </w:pPr>
      <w:r w:rsidRPr="00D61BB4">
        <w:rPr>
          <w:rStyle w:val="BodyTextChar"/>
          <w:rFonts w:ascii="Times New Roman" w:eastAsia="Calibri" w:hAnsi="Times New Roman" w:cs="Times New Roman"/>
          <w:sz w:val="28"/>
          <w:szCs w:val="28"/>
        </w:rPr>
        <w:t>2.12.1. Требования к помещениям, в которых предоставляется муниципальная услуга.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Style w:val="BodyTextChar"/>
          <w:rFonts w:ascii="Times New Roman" w:eastAsia="Calibri" w:hAnsi="Times New Roman" w:cs="Times New Roman"/>
          <w:sz w:val="28"/>
          <w:szCs w:val="28"/>
        </w:rPr>
      </w:pPr>
      <w:r w:rsidRPr="00D61BB4">
        <w:rPr>
          <w:rStyle w:val="BodyTextChar"/>
          <w:rFonts w:ascii="Times New Roman" w:eastAsia="Calibri" w:hAnsi="Times New Roman" w:cs="Times New Roman"/>
          <w:sz w:val="28"/>
          <w:szCs w:val="28"/>
        </w:rPr>
        <w:t>2.12.1.1. Входы в помещения должны оборудоваться пандусами, расширенными проходами, позволяющими обеспечить беспрепятственный доступ инвалидов, включая инвалидов, использующих кресла-коляски, должны быть оборудованы вывеской с указанием полного наименования, адреса, номера телефона для справок, приемных дней.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2.12.1.2. Помещения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Style w:val="BodyTextChar"/>
          <w:rFonts w:ascii="Times New Roman" w:eastAsia="Calibri" w:hAnsi="Times New Roman" w:cs="Times New Roman"/>
          <w:sz w:val="28"/>
          <w:szCs w:val="28"/>
        </w:rPr>
      </w:pPr>
      <w:r w:rsidRPr="00D61BB4">
        <w:rPr>
          <w:rStyle w:val="BodyTextChar"/>
          <w:rFonts w:ascii="Times New Roman" w:eastAsia="Calibri" w:hAnsi="Times New Roman" w:cs="Times New Roman"/>
          <w:sz w:val="28"/>
          <w:szCs w:val="28"/>
        </w:rPr>
        <w:t>2.12.1.3. Помещения, в которых предоставляется муниципальная услуга,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населения.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Style w:val="BodyTextChar"/>
          <w:rFonts w:ascii="Times New Roman" w:eastAsia="Calibri" w:hAnsi="Times New Roman" w:cs="Times New Roman"/>
          <w:sz w:val="28"/>
          <w:szCs w:val="28"/>
        </w:rPr>
      </w:pPr>
      <w:r w:rsidRPr="00D61BB4">
        <w:rPr>
          <w:rStyle w:val="BodyTextChar"/>
          <w:rFonts w:ascii="Times New Roman" w:eastAsia="Calibri" w:hAnsi="Times New Roman" w:cs="Times New Roman"/>
          <w:sz w:val="28"/>
          <w:szCs w:val="28"/>
        </w:rPr>
        <w:t>2.12.1.4. Помещения, в которых предоставляется муниципальная услуга, комплектуется необходимым оборудованием в целях создания комфортных условий для получателей муниципальной услуги.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Style w:val="BodyTextChar"/>
          <w:rFonts w:ascii="Times New Roman" w:eastAsia="Calibri" w:hAnsi="Times New Roman" w:cs="Times New Roman"/>
          <w:sz w:val="28"/>
          <w:szCs w:val="28"/>
        </w:rPr>
      </w:pPr>
      <w:r w:rsidRPr="00D61BB4">
        <w:rPr>
          <w:rStyle w:val="BodyTextChar"/>
          <w:rFonts w:ascii="Times New Roman" w:eastAsia="Calibri" w:hAnsi="Times New Roman" w:cs="Times New Roman"/>
          <w:sz w:val="28"/>
          <w:szCs w:val="28"/>
        </w:rPr>
        <w:t>2.12.2. Рабочие места лиц, непосредственно участвующих в предоставлении муниципальной услуги, должны быть оборудованы персональным компьютером с возможностью доступа к необходимым информационным базам данных, печатающим, копирующим и сканирующим устройствами, иметь информацию о фамилии, имени и отчестве лица, осуществляющего прием заявителей.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Style w:val="BodyTextChar"/>
          <w:rFonts w:ascii="Times New Roman" w:eastAsia="Calibri" w:hAnsi="Times New Roman" w:cs="Times New Roman"/>
          <w:sz w:val="28"/>
          <w:szCs w:val="28"/>
        </w:rPr>
      </w:pPr>
      <w:r w:rsidRPr="00D61BB4">
        <w:rPr>
          <w:rStyle w:val="BodyTextChar"/>
          <w:rFonts w:ascii="Times New Roman" w:eastAsia="Calibri" w:hAnsi="Times New Roman" w:cs="Times New Roman"/>
          <w:sz w:val="28"/>
          <w:szCs w:val="28"/>
        </w:rPr>
        <w:t>2.12.3. Зал ожидания, места для заполнения заявлений о предоставлении муниципальной услуги должны быть оборудованы стульями, столами (стойками), кресельными секциями, скамьями, и обеспечены образцами заполнения документов, бланками заявлений и канцелярскими принадлежностями, соответствовать комфортным условиям для заявителей. Количество мест определяется исходя из фактической нагрузки и возможностей для их размещения в здании, но не может составлять менее трех.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Style w:val="BodyTextChar"/>
          <w:rFonts w:ascii="Times New Roman" w:eastAsia="Calibri" w:hAnsi="Times New Roman" w:cs="Times New Roman"/>
          <w:sz w:val="28"/>
          <w:szCs w:val="28"/>
        </w:rPr>
      </w:pPr>
      <w:r w:rsidRPr="00D61BB4">
        <w:rPr>
          <w:rStyle w:val="BodyTextChar"/>
          <w:rFonts w:ascii="Times New Roman" w:eastAsia="Calibri" w:hAnsi="Times New Roman" w:cs="Times New Roman"/>
          <w:sz w:val="28"/>
          <w:szCs w:val="28"/>
        </w:rPr>
        <w:t>2.12.4. 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(стойками) для оформления заявлений.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Style w:val="BodyTextChar"/>
          <w:rFonts w:ascii="Times New Roman" w:eastAsia="Calibri" w:hAnsi="Times New Roman" w:cs="Times New Roman"/>
          <w:sz w:val="28"/>
          <w:szCs w:val="28"/>
        </w:rPr>
      </w:pPr>
      <w:r w:rsidRPr="00D61BB4">
        <w:rPr>
          <w:rStyle w:val="BodyTextChar"/>
          <w:rFonts w:ascii="Times New Roman" w:eastAsia="Calibri" w:hAnsi="Times New Roman" w:cs="Times New Roman"/>
          <w:sz w:val="28"/>
          <w:szCs w:val="28"/>
        </w:rPr>
        <w:t>2.12.4.1. На информационных стендах размещается визуальная, текстовая информация о порядке предоставления муниципальной услуги. Информационные стенды устанавливаются в удобном для заявителей месте и должны соответствовать оптимальному зрительному восприятию этой информации заявителями.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Style w:val="BodyTextChar"/>
          <w:rFonts w:ascii="Times New Roman" w:eastAsia="Calibri" w:hAnsi="Times New Roman" w:cs="Times New Roman"/>
          <w:sz w:val="28"/>
          <w:szCs w:val="28"/>
        </w:rPr>
      </w:pPr>
      <w:r w:rsidRPr="00D61BB4">
        <w:rPr>
          <w:rStyle w:val="BodyTextChar"/>
          <w:rFonts w:ascii="Times New Roman" w:eastAsia="Calibri" w:hAnsi="Times New Roman" w:cs="Times New Roman"/>
          <w:sz w:val="28"/>
          <w:szCs w:val="28"/>
        </w:rPr>
        <w:t>2.12.5.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Style w:val="BodyTextChar"/>
          <w:rFonts w:ascii="Times New Roman" w:eastAsia="Calibri" w:hAnsi="Times New Roman" w:cs="Times New Roman"/>
          <w:sz w:val="28"/>
          <w:szCs w:val="28"/>
        </w:rPr>
        <w:t xml:space="preserve">2.12.5.1. </w:t>
      </w:r>
      <w:r w:rsidRPr="00D61BB4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 объект в целях доступа к месту предоставления муниципальной услуги, входа в такие объекты и выхода из них, посадки в транспортное средство и высадки из него перед входом на объект, в том числе с использованием кресла-коляски, в том числе с помощью специалистов, предоставляющих услуги, ассистивных и вспомогательных технологий, а также сменного кресла-коляски; 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2.12.5.2. Сопровождение инвалидов, имеющих стойкие расстройства функции зрения и самостоятельного передвижения по территории учреждения, организации, а также при пользовании услугами, предоставляемыми ими; 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2.12.5.3. Содействие инвалиду при входе в здание и выходе из него, информирование инвалида о доступных маршрутах общественного транспорта; 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2.12.5.4.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 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2.12.5.5. Допуску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2.12.5.6. Выделение не менее 10 процентов мест (но не менее одного места) для парковки специальных автотранспортных средств инвалидов на каждой стоянке (остановке) автотранспортных средств, в том числе около объектов социальной, инженерной и транспортной инфраструктур. </w:t>
      </w:r>
    </w:p>
    <w:p w:rsidR="00364338" w:rsidRPr="00D61BB4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61BB4">
        <w:rPr>
          <w:rStyle w:val="BodyTextChar"/>
          <w:rFonts w:ascii="Times New Roman" w:eastAsia="Calibri" w:hAnsi="Times New Roman" w:cs="Times New Roman"/>
          <w:sz w:val="28"/>
          <w:szCs w:val="28"/>
        </w:rPr>
        <w:t xml:space="preserve">2.12.5.7. </w:t>
      </w:r>
      <w:r w:rsidRPr="00D61BB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муниципального образования городской округ Армянск Республики Крым, минимальные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364338" w:rsidRDefault="00364338" w:rsidP="00E57EE4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BB4">
        <w:rPr>
          <w:rFonts w:ascii="Times New Roman" w:hAnsi="Times New Roman" w:cs="Times New Roman"/>
          <w:sz w:val="28"/>
          <w:szCs w:val="28"/>
          <w:shd w:val="clear" w:color="auto" w:fill="FFFFFF"/>
        </w:rPr>
        <w:t>2.12.5.8. Специалисты,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:rsidR="00364338" w:rsidRPr="00F81526" w:rsidRDefault="00364338" w:rsidP="00F81526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F81526">
        <w:rPr>
          <w:b/>
          <w:bCs/>
          <w:i/>
          <w:iCs/>
          <w:sz w:val="28"/>
          <w:szCs w:val="28"/>
          <w:shd w:val="clear" w:color="auto" w:fill="FFFFFF"/>
        </w:rPr>
        <w:t>2.13.</w:t>
      </w:r>
      <w:r w:rsidRPr="00F81526">
        <w:rPr>
          <w:b/>
          <w:bCs/>
          <w:i/>
          <w:iCs/>
          <w:sz w:val="28"/>
          <w:szCs w:val="28"/>
        </w:rPr>
        <w:t xml:space="preserve"> Иные требования, в том числе учитывающие особенности предоставления муниципальной услуги в многофункциональных центрах организации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364338" w:rsidRPr="00F81526" w:rsidRDefault="00364338" w:rsidP="000A5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526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13.1</w:t>
      </w:r>
      <w:r w:rsidRPr="00F815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F81526">
        <w:rPr>
          <w:rFonts w:ascii="Times New Roman" w:hAnsi="Times New Roman" w:cs="Times New Roman"/>
          <w:color w:val="000000"/>
          <w:sz w:val="28"/>
          <w:szCs w:val="28"/>
        </w:rPr>
        <w:t xml:space="preserve">За предоставлением муниципальной услуги заявитель (представитель заявителя) может обратиться в центр предоставления государственных и муниципальных услуг (далее — МФЦ). </w:t>
      </w:r>
    </w:p>
    <w:p w:rsidR="00364338" w:rsidRDefault="00364338" w:rsidP="000A5225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526">
        <w:rPr>
          <w:rFonts w:ascii="Times New Roman" w:hAnsi="Times New Roman" w:cs="Times New Roman"/>
          <w:color w:val="000000"/>
          <w:sz w:val="28"/>
          <w:szCs w:val="28"/>
        </w:rPr>
        <w:t>Деятельность МФЦ определяется в соответствии с Постановлением Правительства Российской Федерации от 22.12.2012 года №1376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64338" w:rsidRPr="00254FE5" w:rsidRDefault="00364338" w:rsidP="00254FE5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2.13.2. </w:t>
      </w:r>
      <w:r w:rsidRPr="00390B69">
        <w:rPr>
          <w:rFonts w:ascii="Times New Roman" w:hAnsi="Times New Roman" w:cs="Times New Roman"/>
          <w:sz w:val="28"/>
          <w:szCs w:val="28"/>
        </w:rPr>
        <w:t xml:space="preserve">Запрос Заявителя о приеме заявлений о постановке на учет и зачислению детей в образовательные организации регистрируются в МФЦ в срок не позднее 1 рабочего дня, </w:t>
      </w:r>
      <w:r w:rsidRPr="00254FE5">
        <w:rPr>
          <w:rFonts w:ascii="Times New Roman" w:hAnsi="Times New Roman" w:cs="Times New Roman"/>
          <w:sz w:val="28"/>
          <w:szCs w:val="28"/>
        </w:rPr>
        <w:t>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FE5">
        <w:rPr>
          <w:rFonts w:ascii="Times New Roman" w:hAnsi="Times New Roman" w:cs="Times New Roman"/>
          <w:sz w:val="28"/>
          <w:szCs w:val="28"/>
        </w:rPr>
        <w:t>за днем поступления в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4338" w:rsidRPr="00254FE5" w:rsidRDefault="00364338" w:rsidP="00254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2.13.3. </w:t>
      </w:r>
      <w:r w:rsidRPr="00254FE5">
        <w:rPr>
          <w:rFonts w:ascii="Times New Roman" w:hAnsi="Times New Roman" w:cs="Times New Roman"/>
          <w:color w:val="000000"/>
          <w:sz w:val="28"/>
          <w:szCs w:val="28"/>
        </w:rPr>
        <w:t xml:space="preserve">Экспертиза внесенных данных запроса Заявителя, переданных на бумажном носителе из МФЦ, осуществляется в срок не позднее 1 рабочего дня, следующего за днем поступления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 </w:t>
      </w:r>
      <w:r w:rsidRPr="00254FE5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образования. </w:t>
      </w:r>
    </w:p>
    <w:p w:rsidR="00364338" w:rsidRPr="00254FE5" w:rsidRDefault="00364338" w:rsidP="00254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2.13.4. </w:t>
      </w:r>
      <w:r w:rsidRPr="00254FE5">
        <w:rPr>
          <w:rFonts w:ascii="Times New Roman" w:hAnsi="Times New Roman" w:cs="Times New Roman"/>
          <w:color w:val="000000"/>
          <w:sz w:val="28"/>
          <w:szCs w:val="28"/>
        </w:rPr>
        <w:t>Регистрация указанных запросов, направленных в форме электр</w:t>
      </w:r>
      <w:r>
        <w:rPr>
          <w:rFonts w:ascii="Times New Roman" w:hAnsi="Times New Roman" w:cs="Times New Roman"/>
          <w:color w:val="000000"/>
          <w:sz w:val="28"/>
          <w:szCs w:val="28"/>
        </w:rPr>
        <w:t>онного документа посредством единой информационной системы</w:t>
      </w:r>
      <w:r w:rsidRPr="00254FE5">
        <w:rPr>
          <w:rFonts w:ascii="Times New Roman" w:hAnsi="Times New Roman" w:cs="Times New Roman"/>
          <w:color w:val="000000"/>
          <w:sz w:val="28"/>
          <w:szCs w:val="28"/>
        </w:rPr>
        <w:t xml:space="preserve">, осуществляется в срок не позднее 1 рабочего дня, следующего за днем поступления в МФЦ. </w:t>
      </w:r>
    </w:p>
    <w:p w:rsidR="00364338" w:rsidRDefault="00364338" w:rsidP="000A5225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526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13.5</w:t>
      </w:r>
      <w:r w:rsidRPr="00F815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F81526">
        <w:rPr>
          <w:rFonts w:ascii="Times New Roman" w:hAnsi="Times New Roman" w:cs="Times New Roman"/>
          <w:color w:val="000000"/>
          <w:sz w:val="28"/>
          <w:szCs w:val="28"/>
        </w:rPr>
        <w:t>Заявителям обеспечивается возможность предоставления муниципальной услуги с использованием единого информационного ресурса Республики Крым по адресу: https:// rkdoo.ru и с момента реализации технической возможности в федеральной государственной информационной системе «Единый портал государственных и муниципальных услуг (функций)» по адресу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0" w:history="1">
        <w:r w:rsidRPr="006E3BEF">
          <w:rPr>
            <w:rStyle w:val="Hyperlink"/>
            <w:rFonts w:ascii="Times New Roman" w:hAnsi="Times New Roman" w:cs="Times New Roman"/>
            <w:sz w:val="28"/>
            <w:szCs w:val="28"/>
          </w:rPr>
          <w:t>www.gosuslugi.ru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4338" w:rsidRPr="00A62654" w:rsidRDefault="00364338" w:rsidP="00A6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2.14. </w:t>
      </w:r>
      <w:r w:rsidRPr="00A626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Порядок осуществления административных процедур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услуг», государственной информационной системы «Портал Правительства Республики Крым» </w:t>
      </w:r>
    </w:p>
    <w:p w:rsidR="00364338" w:rsidRPr="00A62654" w:rsidRDefault="00364338" w:rsidP="00A6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2.14.1.</w:t>
      </w:r>
      <w:r w:rsidRPr="00A62654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Единого портала, регионального портала заявителю обеспечивается возможность выполнения следующих административных процедур (при наличии технической возможности): </w:t>
      </w:r>
    </w:p>
    <w:p w:rsidR="00364338" w:rsidRPr="00A62654" w:rsidRDefault="00364338" w:rsidP="00D77E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2.14.2. </w:t>
      </w:r>
      <w:r w:rsidRPr="00A62654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 информации заявителям и обеспечение доступа заявителей к сведениям о муниципальной услуге осуществляются путем размещения информации о порядке предоставления муниципальной услуги на сайте федеральной государственной информационной системы «Единый портал государственных и муниципальных услуг» (далее – Единый портал), государственной информационной систем «Портал Правительства Республики Крым» (Портал Правительства Республики Крым). </w:t>
      </w:r>
    </w:p>
    <w:p w:rsidR="00364338" w:rsidRPr="00A62654" w:rsidRDefault="00364338" w:rsidP="00A6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654">
        <w:rPr>
          <w:rFonts w:ascii="Times New Roman" w:hAnsi="Times New Roman" w:cs="Times New Roman"/>
          <w:color w:val="000000"/>
          <w:sz w:val="28"/>
          <w:szCs w:val="28"/>
        </w:rPr>
        <w:t xml:space="preserve">2) Подача заявителем запроса и иных документов, необходимых для предоставления муниципальной услуги, и прием таких запросов на предоставление муниципальной услуги могут осуществляться с использованием функционала Единого портала и функционала Портала Правительства Республики Крым. </w:t>
      </w:r>
    </w:p>
    <w:p w:rsidR="00364338" w:rsidRPr="00A62654" w:rsidRDefault="00364338" w:rsidP="00D77E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2.14.3.</w:t>
      </w:r>
      <w:r w:rsidRPr="00A62654">
        <w:rPr>
          <w:rFonts w:ascii="Times New Roman" w:hAnsi="Times New Roman" w:cs="Times New Roman"/>
          <w:color w:val="000000"/>
          <w:sz w:val="28"/>
          <w:szCs w:val="28"/>
        </w:rPr>
        <w:t xml:space="preserve"> Получение заявителем сведений о ходе рассмотрения его заявления может осуществляться путем направления электронных писем на адрес электронной почты, указанный в пункте 1.6 настоящего административного регламента. </w:t>
      </w:r>
    </w:p>
    <w:p w:rsidR="00364338" w:rsidRPr="00A62654" w:rsidRDefault="00364338" w:rsidP="00D77E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2.14.4. </w:t>
      </w:r>
      <w:r w:rsidRPr="00A62654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Взаимодействие Администрации в процессе предоставления муниципальной услуги с иными органами местного самоуправления, органами государственной власти и организациями осуществляется в установленном законодательством Российской Федерации, законодательством Республики Крым, муниципальными правовыми актами порядке. </w:t>
      </w:r>
    </w:p>
    <w:p w:rsidR="00364338" w:rsidRPr="00DF7AD5" w:rsidRDefault="00364338" w:rsidP="00D77EC3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2.14.5. </w:t>
      </w:r>
      <w:r w:rsidRPr="00A62654">
        <w:rPr>
          <w:rFonts w:ascii="Times New Roman" w:hAnsi="Times New Roman" w:cs="Times New Roman"/>
          <w:color w:val="000000"/>
          <w:sz w:val="28"/>
          <w:szCs w:val="28"/>
        </w:rPr>
        <w:t>Получение заявителем результата предоставления муниципальной услуги может быть осуществлено в электронной форме.</w:t>
      </w:r>
    </w:p>
    <w:p w:rsidR="00364338" w:rsidRDefault="00364338" w:rsidP="000A5225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4338" w:rsidRPr="00D61BB4" w:rsidRDefault="00364338" w:rsidP="000A5225">
      <w:pPr>
        <w:widowControl w:val="0"/>
        <w:spacing w:after="0" w:line="240" w:lineRule="auto"/>
        <w:ind w:right="63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1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«Состав, последовательность и сроки выполнения административных процедур (действий), требования к порядку их выполнения». 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3.1. Заявителями на предоставление муниципальной услуги являются родители детей (законные представители).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3.2. Для получения муниципальной услуги необходимо поставить ребенка на учет для предоставления места в ДОУ. Учет производится в Электронном реестре заявлений, посредством Интернет – сайта </w:t>
      </w:r>
      <w:r w:rsidRPr="00D61BB4">
        <w:rPr>
          <w:sz w:val="28"/>
          <w:szCs w:val="28"/>
          <w:lang w:val="en-US"/>
        </w:rPr>
        <w:t>https</w:t>
      </w:r>
      <w:r w:rsidRPr="00D61BB4">
        <w:rPr>
          <w:sz w:val="28"/>
          <w:szCs w:val="28"/>
        </w:rPr>
        <w:t>://</w:t>
      </w:r>
      <w:r w:rsidRPr="00D61BB4">
        <w:rPr>
          <w:sz w:val="28"/>
          <w:szCs w:val="28"/>
          <w:lang w:val="en-US"/>
        </w:rPr>
        <w:t>rkdoo</w:t>
      </w:r>
      <w:r w:rsidRPr="00D61BB4">
        <w:rPr>
          <w:sz w:val="28"/>
          <w:szCs w:val="28"/>
        </w:rPr>
        <w:t>.</w:t>
      </w:r>
      <w:r w:rsidRPr="00D61BB4">
        <w:rPr>
          <w:sz w:val="28"/>
          <w:szCs w:val="28"/>
          <w:lang w:val="en-US"/>
        </w:rPr>
        <w:t>ru</w:t>
      </w:r>
      <w:r w:rsidRPr="00D61BB4">
        <w:rPr>
          <w:sz w:val="28"/>
          <w:szCs w:val="28"/>
        </w:rPr>
        <w:t>/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3.3. Для регистрации ребенка в электронном реестре заявитель заполняет заявление установленного образца (далее - заявление) (приложение №2 к Административному регламенту). 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3.4. Для детей с ограниченными возможностями здоровья необходимо заключение психолого-медико-педагогической комиссии, по заявлению родителей (законных представителей) (приложение 3).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3.5. В заявлении о постановке на учет в обязательном порядке указываются: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 - фамилия, имя отчество заявителя; 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- фамилия, имя отчество ребенка; 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дата рождения ребенка;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- адрес фактического проживания ребенка; 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дата, с которой планируется начало посещения ребенком ДОУ;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 желательное  ДОУ.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3.6. При постановке на учет при личном обращении родители (законные представители) предъявляют: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- свидетельство о рождении ребенка; 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документы, удостоверяющие право на предоставление места в ДОУ во внеочередном (первоочередном) порядке (если таковое имеется);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-  копии указанных документов; 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паспорт или иной документ, удостоверяющий личность родителей (законных представителей).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При личном обращении заявителя  срок ожидания в очереди для получения муниципальной услуги не должен превышать 15 минут.</w:t>
      </w:r>
      <w:r w:rsidRPr="00D61BB4">
        <w:rPr>
          <w:color w:val="313413"/>
          <w:sz w:val="28"/>
          <w:szCs w:val="28"/>
        </w:rPr>
        <w:t xml:space="preserve"> </w:t>
      </w:r>
    </w:p>
    <w:p w:rsidR="00364338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3.7. При осуществлении самостоятельной регистрации  через сайт системы «Электронная очередь» заявитель обязан в течение </w:t>
      </w:r>
      <w:r w:rsidRPr="00D61BB4">
        <w:rPr>
          <w:b/>
          <w:bCs/>
          <w:sz w:val="28"/>
          <w:szCs w:val="28"/>
        </w:rPr>
        <w:t>30</w:t>
      </w:r>
      <w:r w:rsidRPr="00D61BB4">
        <w:rPr>
          <w:sz w:val="28"/>
          <w:szCs w:val="28"/>
        </w:rPr>
        <w:t xml:space="preserve"> календарных дней с даты регистрации ребенка в электронном реестре, предоставить документы, подтверждающие сведения, указанные в заявлении, заполнить заявление установленного образца (далее - заявление) (приложение №2 к Административному регламенту) в Отдел образования  администрации города Армянска.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3.8. Причинами отказа в регистрации ребенка в электронном реестре являются: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– отсутствие необходимых сведений в заявлении;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– неправильно оформленное</w:t>
      </w:r>
      <w:r w:rsidRPr="00D61BB4">
        <w:rPr>
          <w:rStyle w:val="apple-converted-space"/>
          <w:sz w:val="28"/>
          <w:szCs w:val="28"/>
        </w:rPr>
        <w:t> </w:t>
      </w:r>
      <w:r w:rsidRPr="00D61BB4">
        <w:rPr>
          <w:sz w:val="28"/>
          <w:szCs w:val="28"/>
        </w:rPr>
        <w:t>заявление;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– наличие в прилагаемых к заявлению документах серьезных повреждений, не позволяющих однозначно истолковать их содержание, подчисток либо приписок, зачеркнутых слов;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– если прилагаемые к заявлению документы не поддаются прочтению.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3.9. В случае непредставления документов в указанный срок сведения о ребенке переносятся в архивные записи. Сведения о ребенке восстанавливаются из архивных записей по мере представления документов заявителем.</w:t>
      </w:r>
    </w:p>
    <w:p w:rsidR="00364338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3.10. Заявителю предоставляется возможность самостоятельно отслеживать продвижение заявления в очереди на главной странице сайта </w:t>
      </w:r>
      <w:hyperlink r:id="rId11" w:history="1">
        <w:r w:rsidRPr="006E3BEF">
          <w:rPr>
            <w:rStyle w:val="Hyperlink"/>
            <w:sz w:val="28"/>
            <w:szCs w:val="28"/>
          </w:rPr>
          <w:t>https://rkdoo.ru/</w:t>
        </w:r>
      </w:hyperlink>
      <w:r w:rsidRPr="00D61B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61BB4">
        <w:rPr>
          <w:sz w:val="28"/>
          <w:szCs w:val="28"/>
        </w:rPr>
        <w:t>на основании индивидуального кода заявления, а также заявитель  можете увидеть, как менялся статус заявления и по какой причине.</w:t>
      </w:r>
    </w:p>
    <w:p w:rsidR="00364338" w:rsidRPr="00D61BB4" w:rsidRDefault="00364338" w:rsidP="00D77EC3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Pr="00D61BB4">
        <w:rPr>
          <w:sz w:val="28"/>
          <w:szCs w:val="28"/>
        </w:rPr>
        <w:t xml:space="preserve"> Способ фиксации результата выполнения административной процедуры – регистрация заявления в журнале предоставления муниципальной услуги. 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Pr="00D61BB4">
        <w:rPr>
          <w:sz w:val="28"/>
          <w:szCs w:val="28"/>
        </w:rPr>
        <w:t>Прием заявлений от родителей (законных представителей) ребенка, производится в кабинете  № 7 главным специалистом Отдела образования.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D61BB4">
        <w:rPr>
          <w:sz w:val="28"/>
          <w:szCs w:val="28"/>
        </w:rPr>
        <w:t>. Родителям (законным представителям) детей, предоставившим документы о постановке на учет лично, выдается уведомление – «сертификат» с указанием присвоенного</w:t>
      </w:r>
      <w:r>
        <w:rPr>
          <w:sz w:val="28"/>
          <w:szCs w:val="28"/>
        </w:rPr>
        <w:t xml:space="preserve"> индивидуального кода заявления</w:t>
      </w:r>
      <w:r w:rsidRPr="00D61BB4">
        <w:rPr>
          <w:sz w:val="28"/>
          <w:szCs w:val="28"/>
        </w:rPr>
        <w:t xml:space="preserve"> (приложение № 4 к а</w:t>
      </w:r>
      <w:r>
        <w:rPr>
          <w:sz w:val="28"/>
          <w:szCs w:val="28"/>
        </w:rPr>
        <w:t>дминистративному регламенту)</w:t>
      </w:r>
      <w:r w:rsidRPr="00D61BB4">
        <w:rPr>
          <w:sz w:val="28"/>
          <w:szCs w:val="28"/>
        </w:rPr>
        <w:t>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Уведомление - «сертификат» содержит информацию: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– о регистрационном номере заявления, о дате постановки на учет;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– адрес сайта, по которому родители (законные представители) могут узнать о продвижении очереди.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 контактные телефоны Отдела образования.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Pr="00D61BB4">
        <w:rPr>
          <w:sz w:val="28"/>
          <w:szCs w:val="28"/>
        </w:rPr>
        <w:t>. Родители (законные представители) имеют право в срок до 1 мая года, в котором планируется зачисление ребенка в ДОУ, внести следующие изменения в заявление с сохранением даты постановки ребенка на учет: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– изменить ранее выбранную предпочтительную дату поступления ребенка в ДОУ;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– изменить выбранную ранее  дошкольную организацию;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– при желании сменить организацию, которую уже посещает ребенок, на другую, расположенную на территории муниципального образования городской округ Армянск при наличии свободных мест;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– изменить сведения о льготе;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– изменить данные о ребенке (смена фамилии, имени, отчества, адреса).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Родители (законные представители) могут внести изменения в заявление при личном обращении к специалисту Отдела образования.</w:t>
      </w:r>
    </w:p>
    <w:p w:rsidR="00364338" w:rsidRPr="00D61BB4" w:rsidRDefault="00364338" w:rsidP="00E57EE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3.15</w:t>
      </w:r>
      <w:r w:rsidRPr="00D61B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61BB4">
        <w:rPr>
          <w:sz w:val="28"/>
          <w:szCs w:val="28"/>
        </w:rPr>
        <w:t xml:space="preserve">Способ фиксации результата выполнения административной процедуры – регистрация заявления в журнале предоставления муниципальной услуги. 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i/>
          <w:iCs/>
          <w:sz w:val="28"/>
          <w:szCs w:val="28"/>
        </w:rPr>
      </w:pPr>
      <w:r w:rsidRPr="00D61BB4">
        <w:rPr>
          <w:b/>
          <w:bCs/>
          <w:i/>
          <w:iCs/>
          <w:sz w:val="28"/>
          <w:szCs w:val="28"/>
        </w:rPr>
        <w:t>3.2. Предоставление льгот при зачислении ребенка в ДОУ.</w:t>
      </w:r>
    </w:p>
    <w:p w:rsidR="00364338" w:rsidRPr="00D61BB4" w:rsidRDefault="00364338" w:rsidP="00FB23B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3.2.1. Внеочередное (первоочередное) (далее по тексту – льготная категория) право на зачисление детей в ДОУ предоставляется заявителям на основании документа, подтв</w:t>
      </w:r>
      <w:r>
        <w:rPr>
          <w:sz w:val="28"/>
          <w:szCs w:val="28"/>
        </w:rPr>
        <w:t>ерждающего наличие такого права (приложение 10).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3.2.2. Регистрация детей в льготной категории осуществляется с момента предоставления заявителем документов, подтверждающих наличие льготы.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3.2.3. Заявитель представляет подлинники документов, подтверждающих наличие внеочередного (первоочередного) права предоставления ребенку места в ДОУ специалисту Отдела образования для регистрации льгот</w:t>
      </w:r>
      <w:r>
        <w:rPr>
          <w:sz w:val="28"/>
          <w:szCs w:val="28"/>
        </w:rPr>
        <w:t>ы ребенку в электронном реестре</w:t>
      </w:r>
      <w:r w:rsidRPr="00D61BB4">
        <w:rPr>
          <w:sz w:val="28"/>
          <w:szCs w:val="28"/>
        </w:rPr>
        <w:t>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3.2.4. В случае если заявитель не представил документы, подтверждающие наличие внеочередного (первоочередного) права на предоставление ребенку места в ДОУ, заявление на регистрацию ребенка в электронном реестре рассматривается на общих основаниях.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3.2.5. При изменении права на льготы за время пребывания ребенка на учете заявителю необходимо обратиться к специалисту Отдела образования. В случае утраты льготного права на зачисление ребенка в ДОУ, ребенок исключается из льготной категории и регистрируется по дате и времени первичной подачи заявления заявителем.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3.2.6. В случае если у заявителя более одного основания для получения права на внеочередное (первоочередное) зачисление ребенка в ДОУ, порядок зачисления при комплектовании определяется по принадлежности к одной льготной категории, дающей наивысший приоритет при зачислении.</w:t>
      </w:r>
    </w:p>
    <w:p w:rsidR="00364338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3.2.7. Внутри одной льготной категории (право на внеочередное (первоочередное) зачисление ребенка в организацию) заявления выстраиваются по дате подачи заявления.</w:t>
      </w:r>
    </w:p>
    <w:p w:rsidR="00364338" w:rsidRDefault="00364338" w:rsidP="00F56283">
      <w:pPr>
        <w:pStyle w:val="NormalWeb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3.3. </w:t>
      </w:r>
      <w:r w:rsidRPr="00F56283">
        <w:rPr>
          <w:b/>
          <w:bCs/>
          <w:i/>
          <w:iCs/>
          <w:sz w:val="28"/>
          <w:szCs w:val="28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МФЦ и особенности предоставления муниципальных услуг в электронной форме</w:t>
      </w:r>
      <w:r>
        <w:rPr>
          <w:b/>
          <w:bCs/>
          <w:i/>
          <w:iCs/>
          <w:sz w:val="28"/>
          <w:szCs w:val="28"/>
        </w:rPr>
        <w:t>.</w:t>
      </w:r>
    </w:p>
    <w:p w:rsidR="00364338" w:rsidRPr="00F56283" w:rsidRDefault="00364338" w:rsidP="00F56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3.3.1</w:t>
      </w: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. Основанием для начала административной процедуры является обращение заявителя с заявлением и предусмотренным настоящим административным регламентом пакетом документов в МФЦ. </w:t>
      </w:r>
    </w:p>
    <w:p w:rsidR="00364338" w:rsidRPr="00F56283" w:rsidRDefault="00364338" w:rsidP="00F5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При приеме заявления и прилагаемых к нему документов работник МФЦ: </w:t>
      </w:r>
    </w:p>
    <w:p w:rsidR="00364338" w:rsidRPr="00F56283" w:rsidRDefault="00364338" w:rsidP="00F5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− устанавливает личность заявителя, в том числе проверяет документ, удостоверяющий личность, проверяет полномочия заявителя, в том числе полномочия законного представителя ребёнка; </w:t>
      </w:r>
    </w:p>
    <w:p w:rsidR="00364338" w:rsidRPr="00F56283" w:rsidRDefault="00364338" w:rsidP="00F5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− проверяет наличие всех необходимых документов, исходя из соответствующего перечня документов, необходимых для предоставления муниципальной услуги; </w:t>
      </w:r>
    </w:p>
    <w:p w:rsidR="00364338" w:rsidRPr="00F56283" w:rsidRDefault="00364338" w:rsidP="00F5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- проверяет соответствие представленных документов установленным требованиям, удостоверяясь, что: </w:t>
      </w:r>
    </w:p>
    <w:p w:rsidR="00364338" w:rsidRPr="00F56283" w:rsidRDefault="00364338" w:rsidP="00F5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- копии документов соответствуют подлинникам, </w:t>
      </w:r>
    </w:p>
    <w:p w:rsidR="00364338" w:rsidRPr="00F56283" w:rsidRDefault="00364338" w:rsidP="00F5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- тексты документов написаны разборчиво, </w:t>
      </w:r>
    </w:p>
    <w:p w:rsidR="00364338" w:rsidRPr="00F56283" w:rsidRDefault="00364338" w:rsidP="00F5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- в документах нет подчисток, приписок, зачеркнутых слов и иных не оговоренных в них исправлений; </w:t>
      </w:r>
    </w:p>
    <w:p w:rsidR="00364338" w:rsidRDefault="00364338" w:rsidP="00DF1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- документы не имеют серьезных повреждений, наличие которых не позволяет однозначно истолковать их содержание; </w:t>
      </w:r>
    </w:p>
    <w:p w:rsidR="00364338" w:rsidRPr="00F56283" w:rsidRDefault="00364338" w:rsidP="00DF1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- документы представлены в полном объеме. </w:t>
      </w:r>
    </w:p>
    <w:p w:rsidR="00364338" w:rsidRPr="00F56283" w:rsidRDefault="00364338" w:rsidP="00603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- сличает представленные экземпляры оригиналов и копий документов друг с другом. </w:t>
      </w:r>
    </w:p>
    <w:p w:rsidR="00364338" w:rsidRPr="00F56283" w:rsidRDefault="00364338" w:rsidP="00603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− сообщает заявителю номер и дату регистрации заявления; </w:t>
      </w:r>
    </w:p>
    <w:p w:rsidR="00364338" w:rsidRPr="00F56283" w:rsidRDefault="00364338" w:rsidP="00603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− оформляет расписку о приёме документов. </w:t>
      </w:r>
    </w:p>
    <w:p w:rsidR="00364338" w:rsidRPr="00F56283" w:rsidRDefault="00364338" w:rsidP="00F5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283">
        <w:rPr>
          <w:rFonts w:ascii="Times New Roman" w:hAnsi="Times New Roman" w:cs="Times New Roman"/>
          <w:color w:val="000000"/>
          <w:sz w:val="28"/>
          <w:szCs w:val="28"/>
        </w:rPr>
        <w:t>Критерий принятия решения о приеме и регистрации заявления: в случае, если имеются основания для отказа в приеме до</w:t>
      </w:r>
      <w:r>
        <w:rPr>
          <w:rFonts w:ascii="Times New Roman" w:hAnsi="Times New Roman" w:cs="Times New Roman"/>
          <w:color w:val="000000"/>
          <w:sz w:val="28"/>
          <w:szCs w:val="28"/>
        </w:rPr>
        <w:t>кументов, указанные в пункте 2.</w:t>
      </w: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8 настоящего административного регламента, работник МФЦ выдает расписку об отказе в приеме документов; в случае если отсутствуют такие основания – выдает расписку о приеме документов. </w:t>
      </w:r>
    </w:p>
    <w:p w:rsidR="00364338" w:rsidRPr="00F56283" w:rsidRDefault="00364338" w:rsidP="00F5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283">
        <w:rPr>
          <w:rFonts w:ascii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Результатом выполнения административной процедуры является принятие от заявителя заявления и прилагаемых к нему документов либо отказ в их принятии. </w:t>
      </w:r>
    </w:p>
    <w:p w:rsidR="00364338" w:rsidRPr="00F56283" w:rsidRDefault="00364338" w:rsidP="00F5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3.3.4</w:t>
      </w: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. Способ фиксации результата выполнения административной процедуры – регистрация в журнале предоставления муниципальной услуги заявления. </w:t>
      </w:r>
    </w:p>
    <w:p w:rsidR="00364338" w:rsidRPr="00F56283" w:rsidRDefault="00364338" w:rsidP="00F56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283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5. Срок выполнения административной процедуры составляет не более </w:t>
      </w:r>
      <w:r>
        <w:rPr>
          <w:rFonts w:ascii="Times New Roman" w:hAnsi="Times New Roman" w:cs="Times New Roman"/>
          <w:color w:val="000000"/>
          <w:sz w:val="28"/>
          <w:szCs w:val="28"/>
        </w:rPr>
        <w:t>1(одного) дня</w:t>
      </w: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64338" w:rsidRPr="00F56283" w:rsidRDefault="00364338" w:rsidP="001153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3.4. </w:t>
      </w:r>
      <w:r w:rsidRPr="00F5628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Рассмотрение заявления и документов и принятие решения о постановке (об отказе в постановке) на учет ребенка, нуждающегося в ДОУ </w:t>
      </w:r>
    </w:p>
    <w:p w:rsidR="00364338" w:rsidRPr="00F56283" w:rsidRDefault="00364338" w:rsidP="001153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3.4.1</w:t>
      </w: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. Основанием для начала административной процедуры является принятие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специалистом </w:t>
      </w: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Отдела образования, ответственного за рассмотрение заявления и документов (далее – специалист), заявления и прилагаемых к нему документов. </w:t>
      </w:r>
    </w:p>
    <w:p w:rsidR="00364338" w:rsidRPr="00F56283" w:rsidRDefault="00364338" w:rsidP="00947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 в течение 1 (одного) дня</w:t>
      </w: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 со дня поступления заявления о постановке на учёт ребёнка, нуждающегося в определении в ДОУ, рассматривает заявление и пакет поступивших документов, ставит ребенка на учет, готовит уведомление о постановке на учет ребенка, нуждающегося в определении в ДОУ, или об отказе в постановке на учет. </w:t>
      </w:r>
    </w:p>
    <w:p w:rsidR="00364338" w:rsidRPr="00F56283" w:rsidRDefault="00364338" w:rsidP="00DE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Критерий принятия решения по рассмотрению заявления и документов и принятие решения о предоставлении (отказе в предоставлении) муниципальной услуги: </w:t>
      </w:r>
    </w:p>
    <w:p w:rsidR="00364338" w:rsidRPr="00F56283" w:rsidRDefault="00364338" w:rsidP="001153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283">
        <w:rPr>
          <w:rFonts w:ascii="Times New Roman" w:hAnsi="Times New Roman" w:cs="Times New Roman"/>
          <w:color w:val="000000"/>
          <w:sz w:val="28"/>
          <w:szCs w:val="28"/>
        </w:rPr>
        <w:t>В случае если отсутствуют, определенные пунктом 2.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 основания для отказа в предоставлении муниципальной услуги, специалист ставит ребенка на учет, готовит уведомление о постановке на учет ребенка, нуждающегося в ДОУ. </w:t>
      </w:r>
    </w:p>
    <w:p w:rsidR="00364338" w:rsidRPr="00F56283" w:rsidRDefault="00364338" w:rsidP="001153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283">
        <w:rPr>
          <w:rFonts w:ascii="Times New Roman" w:hAnsi="Times New Roman" w:cs="Times New Roman"/>
          <w:color w:val="000000"/>
          <w:sz w:val="28"/>
          <w:szCs w:val="28"/>
        </w:rPr>
        <w:t>В случае если имеются определенные пунктом 2.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5628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 основания для отказа в предоставлении муниципальной услуги, специалист готовит уведомление об отказе в постановке на учет. </w:t>
      </w:r>
    </w:p>
    <w:p w:rsidR="00364338" w:rsidRPr="0060358A" w:rsidRDefault="00364338" w:rsidP="00837A6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 </w:t>
      </w:r>
      <w:r w:rsidRPr="00F56283">
        <w:rPr>
          <w:sz w:val="28"/>
          <w:szCs w:val="28"/>
        </w:rPr>
        <w:t xml:space="preserve">Результатом административной процедуры является: рассмотрение документов в Отделе образования о постановке на учет ребенка, нуждающегося в ДОУ и принятие решения о постановке на учет ребенка, </w:t>
      </w:r>
      <w:r w:rsidRPr="0060358A">
        <w:rPr>
          <w:sz w:val="28"/>
          <w:szCs w:val="28"/>
        </w:rPr>
        <w:t xml:space="preserve">нуждающегося в ДОУ или об отказе в постановке на учет ребенка, нуждающегося в ДОУ. </w:t>
      </w:r>
    </w:p>
    <w:p w:rsidR="00364338" w:rsidRPr="0060358A" w:rsidRDefault="00364338" w:rsidP="00837A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58A">
        <w:rPr>
          <w:rFonts w:ascii="Times New Roman" w:hAnsi="Times New Roman" w:cs="Times New Roman"/>
          <w:color w:val="000000"/>
          <w:sz w:val="28"/>
          <w:szCs w:val="28"/>
        </w:rPr>
        <w:t xml:space="preserve">Способ фиксации результата выполнения административной процедуры: </w:t>
      </w:r>
    </w:p>
    <w:p w:rsidR="00364338" w:rsidRPr="0060358A" w:rsidRDefault="00364338" w:rsidP="00837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58A">
        <w:rPr>
          <w:rFonts w:ascii="Times New Roman" w:hAnsi="Times New Roman" w:cs="Times New Roman"/>
          <w:color w:val="000000"/>
          <w:sz w:val="28"/>
          <w:szCs w:val="28"/>
        </w:rPr>
        <w:t xml:space="preserve">- уведомление о постановке на учет ребенка, нуждающегося в ДОУ; </w:t>
      </w:r>
    </w:p>
    <w:p w:rsidR="00364338" w:rsidRDefault="00364338" w:rsidP="00837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58A">
        <w:rPr>
          <w:rFonts w:ascii="Times New Roman" w:hAnsi="Times New Roman" w:cs="Times New Roman"/>
          <w:color w:val="000000"/>
          <w:sz w:val="28"/>
          <w:szCs w:val="28"/>
        </w:rPr>
        <w:t xml:space="preserve">- уведомление об отказе в постановке на учет ребенка, нуждающегося в ДОУ. </w:t>
      </w:r>
    </w:p>
    <w:p w:rsidR="00364338" w:rsidRPr="0060358A" w:rsidRDefault="00364338" w:rsidP="00837A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58A">
        <w:rPr>
          <w:rFonts w:ascii="Times New Roman" w:hAnsi="Times New Roman" w:cs="Times New Roman"/>
          <w:color w:val="000000"/>
          <w:sz w:val="28"/>
          <w:szCs w:val="28"/>
        </w:rPr>
        <w:t>Подготовка и выдача принятого решения о постановке на учет или об отказе в постановке на учет ребенка, нуждающегося в ДОУ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035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4338" w:rsidRPr="00336F66" w:rsidRDefault="00364338" w:rsidP="00837A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58A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наличие принятого решения о постановке на учет или об отказе в постановке на учет.</w:t>
      </w:r>
      <w:r w:rsidRPr="00336F66">
        <w:rPr>
          <w:color w:val="000000"/>
          <w:sz w:val="28"/>
          <w:szCs w:val="28"/>
        </w:rPr>
        <w:t xml:space="preserve"> </w:t>
      </w:r>
      <w:r w:rsidRPr="00336F66">
        <w:rPr>
          <w:rFonts w:ascii="Times New Roman" w:hAnsi="Times New Roman" w:cs="Times New Roman"/>
          <w:color w:val="000000"/>
          <w:sz w:val="28"/>
          <w:szCs w:val="28"/>
        </w:rPr>
        <w:t xml:space="preserve">После принятия решения </w:t>
      </w:r>
      <w:r w:rsidRPr="00336F66">
        <w:rPr>
          <w:rFonts w:ascii="Times New Roman" w:hAnsi="Times New Roman" w:cs="Times New Roman"/>
          <w:sz w:val="28"/>
          <w:szCs w:val="28"/>
        </w:rPr>
        <w:t>уведомление – «сертификат» с указанием присвоенного индивидуального кода  выдается заявителю.</w:t>
      </w:r>
    </w:p>
    <w:p w:rsidR="00364338" w:rsidRPr="0060358A" w:rsidRDefault="00364338" w:rsidP="00837A6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6F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случае если заявитель обращался за предоставлением муниципальной услуги в МФЦ </w:t>
      </w:r>
      <w:r w:rsidRPr="00D61BB4">
        <w:rPr>
          <w:sz w:val="28"/>
          <w:szCs w:val="28"/>
        </w:rPr>
        <w:t>уведомление – «сертификат» с указанием присвоенного индивидуаль</w:t>
      </w:r>
      <w:r>
        <w:rPr>
          <w:sz w:val="28"/>
          <w:szCs w:val="28"/>
        </w:rPr>
        <w:t xml:space="preserve">ного кода </w:t>
      </w:r>
      <w:r w:rsidRPr="00D61BB4">
        <w:rPr>
          <w:sz w:val="28"/>
          <w:szCs w:val="28"/>
        </w:rPr>
        <w:t xml:space="preserve"> </w:t>
      </w:r>
      <w:r w:rsidRPr="0060358A">
        <w:rPr>
          <w:color w:val="000000"/>
          <w:sz w:val="28"/>
          <w:szCs w:val="28"/>
        </w:rPr>
        <w:t xml:space="preserve">передается из Отдела образования в МФЦ. Ответ поступает в МФЦ не позднее последнего срока предоставления муниципальной услуги. </w:t>
      </w:r>
    </w:p>
    <w:p w:rsidR="00364338" w:rsidRPr="0060358A" w:rsidRDefault="00364338" w:rsidP="00837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58A">
        <w:rPr>
          <w:rFonts w:ascii="Times New Roman" w:hAnsi="Times New Roman" w:cs="Times New Roman"/>
          <w:color w:val="000000"/>
          <w:sz w:val="28"/>
          <w:szCs w:val="28"/>
        </w:rPr>
        <w:t>Специалист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МФЦ</w:t>
      </w:r>
      <w:r w:rsidRPr="0060358A">
        <w:rPr>
          <w:rFonts w:ascii="Times New Roman" w:hAnsi="Times New Roman" w:cs="Times New Roman"/>
          <w:color w:val="000000"/>
          <w:sz w:val="28"/>
          <w:szCs w:val="28"/>
        </w:rPr>
        <w:t xml:space="preserve">, уполномоченный на выдачу результата муниципальной услуги: </w:t>
      </w:r>
    </w:p>
    <w:p w:rsidR="00364338" w:rsidRPr="0060358A" w:rsidRDefault="00364338" w:rsidP="00837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58A">
        <w:rPr>
          <w:rFonts w:ascii="Times New Roman" w:hAnsi="Times New Roman" w:cs="Times New Roman"/>
          <w:color w:val="000000"/>
          <w:sz w:val="28"/>
          <w:szCs w:val="28"/>
        </w:rPr>
        <w:t xml:space="preserve">- устанавливает личность заявителя, </w:t>
      </w:r>
    </w:p>
    <w:p w:rsidR="00364338" w:rsidRPr="0060358A" w:rsidRDefault="00364338" w:rsidP="00837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58A">
        <w:rPr>
          <w:rFonts w:ascii="Times New Roman" w:hAnsi="Times New Roman" w:cs="Times New Roman"/>
          <w:color w:val="000000"/>
          <w:sz w:val="28"/>
          <w:szCs w:val="28"/>
        </w:rPr>
        <w:t xml:space="preserve">- знакомит с содержанием документов и выдает их заявителю. </w:t>
      </w:r>
    </w:p>
    <w:p w:rsidR="00364338" w:rsidRPr="0060358A" w:rsidRDefault="00364338" w:rsidP="00031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58A">
        <w:rPr>
          <w:rFonts w:ascii="Times New Roman" w:hAnsi="Times New Roman" w:cs="Times New Roman"/>
          <w:color w:val="000000"/>
          <w:sz w:val="28"/>
          <w:szCs w:val="28"/>
        </w:rPr>
        <w:t>Критерий принятия решения: наличие уведомления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031B18">
        <w:rPr>
          <w:rFonts w:ascii="Times New Roman" w:hAnsi="Times New Roman" w:cs="Times New Roman"/>
          <w:sz w:val="28"/>
          <w:szCs w:val="28"/>
        </w:rPr>
        <w:t>«сертификат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1B18">
        <w:rPr>
          <w:rFonts w:ascii="Times New Roman" w:hAnsi="Times New Roman" w:cs="Times New Roman"/>
          <w:sz w:val="28"/>
          <w:szCs w:val="28"/>
        </w:rPr>
        <w:t>»</w:t>
      </w:r>
      <w:r w:rsidRPr="00D61BB4">
        <w:rPr>
          <w:sz w:val="28"/>
          <w:szCs w:val="28"/>
        </w:rPr>
        <w:t xml:space="preserve"> </w:t>
      </w:r>
      <w:r w:rsidRPr="0060358A">
        <w:rPr>
          <w:rFonts w:ascii="Times New Roman" w:hAnsi="Times New Roman" w:cs="Times New Roman"/>
          <w:color w:val="000000"/>
          <w:sz w:val="28"/>
          <w:szCs w:val="28"/>
        </w:rPr>
        <w:t xml:space="preserve"> о постановке на учет ребенка, нуждающегося в ДОУ либо уведомления об отказе в постановке на учет ребенка, нуждающегося в ДОУ. </w:t>
      </w:r>
    </w:p>
    <w:p w:rsidR="00364338" w:rsidRPr="00EF6EB1" w:rsidRDefault="00364338" w:rsidP="00EF6E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3.4.3</w:t>
      </w:r>
      <w:r w:rsidRPr="0060358A">
        <w:rPr>
          <w:rFonts w:ascii="Times New Roman" w:hAnsi="Times New Roman" w:cs="Times New Roman"/>
          <w:color w:val="000000"/>
          <w:sz w:val="28"/>
          <w:szCs w:val="28"/>
        </w:rPr>
        <w:t xml:space="preserve">. Результатом административной процедуры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выдача </w:t>
      </w:r>
      <w:r w:rsidRPr="0060358A">
        <w:rPr>
          <w:rFonts w:ascii="Times New Roman" w:hAnsi="Times New Roman" w:cs="Times New Roman"/>
          <w:color w:val="000000"/>
          <w:sz w:val="28"/>
          <w:szCs w:val="28"/>
        </w:rPr>
        <w:t>заявителю уведомления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031B18">
        <w:rPr>
          <w:rFonts w:ascii="Times New Roman" w:hAnsi="Times New Roman" w:cs="Times New Roman"/>
          <w:sz w:val="28"/>
          <w:szCs w:val="28"/>
        </w:rPr>
        <w:t>«сертификат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1B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60358A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постановке на учет ребенка, нуждающегося в ДОУ, либо уведомления об отказе в постановке на учет ребенка, нуждающегося в ДОУ. </w:t>
      </w:r>
    </w:p>
    <w:p w:rsidR="00364338" w:rsidRPr="0060358A" w:rsidRDefault="00364338" w:rsidP="001153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58A">
        <w:rPr>
          <w:rFonts w:ascii="Times New Roman" w:hAnsi="Times New Roman" w:cs="Times New Roman"/>
          <w:color w:val="000000"/>
          <w:sz w:val="28"/>
          <w:szCs w:val="28"/>
        </w:rPr>
        <w:t xml:space="preserve"> Срок выполнения административной процедуры не более 1 (одного) дня. </w:t>
      </w:r>
    </w:p>
    <w:p w:rsidR="00364338" w:rsidRPr="00F56283" w:rsidRDefault="00364338" w:rsidP="001153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58A">
        <w:rPr>
          <w:rFonts w:ascii="Times New Roman" w:hAnsi="Times New Roman" w:cs="Times New Roman"/>
          <w:color w:val="000000"/>
          <w:sz w:val="28"/>
          <w:szCs w:val="28"/>
        </w:rPr>
        <w:t>Способ фиксации результата выполнения административной процедуры – направление заявителю ответа о постановке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358A">
        <w:rPr>
          <w:rFonts w:ascii="Times New Roman" w:hAnsi="Times New Roman" w:cs="Times New Roman"/>
          <w:sz w:val="28"/>
          <w:szCs w:val="28"/>
        </w:rPr>
        <w:t>на учет ребенка, нуждающегося в ДОУ.</w:t>
      </w:r>
    </w:p>
    <w:p w:rsidR="00364338" w:rsidRDefault="00364338" w:rsidP="001153E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64338" w:rsidRPr="00D61BB4" w:rsidRDefault="00364338" w:rsidP="001153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3.5</w:t>
      </w:r>
      <w:r w:rsidRPr="00D61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«Порядок комплектования»</w:t>
      </w:r>
      <w:r w:rsidRPr="00D61B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364338" w:rsidRDefault="00364338" w:rsidP="00E57EE4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D61BB4">
        <w:rPr>
          <w:rFonts w:ascii="Times New Roman" w:hAnsi="Times New Roman" w:cs="Times New Roman"/>
          <w:sz w:val="28"/>
          <w:szCs w:val="28"/>
        </w:rPr>
        <w:t xml:space="preserve">.1. Комплектование списочного состава ДОУ осуществляется комиссией по комплектованию дошкольных образовательных учреждений Отдела образования города Армянска (далее - комиссия). </w:t>
      </w:r>
      <w:r>
        <w:rPr>
          <w:rFonts w:ascii="Times New Roman" w:hAnsi="Times New Roman" w:cs="Times New Roman"/>
          <w:sz w:val="28"/>
          <w:szCs w:val="28"/>
        </w:rPr>
        <w:t>В с</w:t>
      </w:r>
      <w:r w:rsidRPr="00D61BB4">
        <w:rPr>
          <w:rFonts w:ascii="Times New Roman" w:hAnsi="Times New Roman" w:cs="Times New Roman"/>
          <w:sz w:val="28"/>
          <w:szCs w:val="28"/>
        </w:rPr>
        <w:t>остав</w:t>
      </w:r>
      <w:r w:rsidRPr="00D61BB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61BB4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>входят заместитель главы администрации, начальник Отдела образования</w:t>
      </w:r>
      <w:r w:rsidRPr="00D61B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специалисты Отдела образования, представители методического центра «ЦФХМСДОУ».</w:t>
      </w:r>
    </w:p>
    <w:p w:rsidR="00364338" w:rsidRPr="00D61BB4" w:rsidRDefault="00364338" w:rsidP="00E57EE4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Комиссия принимает решения: </w:t>
      </w:r>
    </w:p>
    <w:p w:rsidR="00364338" w:rsidRPr="00D61BB4" w:rsidRDefault="00364338" w:rsidP="00E57EE4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о предоставлении места и выдаче направления ребенку в образовательное учреждение в очередном, первоочередном и внеочередном порядке;</w:t>
      </w:r>
    </w:p>
    <w:p w:rsidR="00364338" w:rsidRPr="00D61BB4" w:rsidRDefault="00364338" w:rsidP="00E57EE4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при отсутствии мест в выбранном родителями образовательном учреждении Комиссия может предложить родителям (законным представителям) место в другом учреждении города, а также возможность посещать группы кратковременного пребывания.</w:t>
      </w:r>
      <w:r w:rsidRPr="00D61BB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61BB4">
        <w:rPr>
          <w:rFonts w:ascii="Times New Roman" w:hAnsi="Times New Roman" w:cs="Times New Roman"/>
          <w:sz w:val="28"/>
          <w:szCs w:val="28"/>
        </w:rPr>
        <w:t>Количество заседаний определяется секретарем комиссии с учетом количества поступивших документов не реже 1 раза в месяц.</w:t>
      </w:r>
    </w:p>
    <w:p w:rsidR="00364338" w:rsidRPr="00D61BB4" w:rsidRDefault="00364338" w:rsidP="00E57EE4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D61BB4">
        <w:rPr>
          <w:rFonts w:ascii="Times New Roman" w:hAnsi="Times New Roman" w:cs="Times New Roman"/>
          <w:sz w:val="28"/>
          <w:szCs w:val="28"/>
        </w:rPr>
        <w:t>.2. Комплектование ДОУ, на новый учебный год проводится из числа детей, зарегистрированных в льготной категории, и детей, родители (законные представители) которых не имеют права на льготное предоставление мест в ДОУ, в порядке очередности поступления заявления о потребности в таком месте, исходя из установленного</w:t>
      </w:r>
      <w:r w:rsidRPr="00D61BB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2" w:history="1">
        <w:r w:rsidRPr="00D61BB4">
          <w:rPr>
            <w:rStyle w:val="Hyperlink"/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61BB4">
        <w:rPr>
          <w:rFonts w:ascii="Times New Roman" w:hAnsi="Times New Roman" w:cs="Times New Roman"/>
          <w:sz w:val="28"/>
          <w:szCs w:val="28"/>
        </w:rPr>
        <w:t xml:space="preserve"> Российской Федерации принципа общедоступности дошкольного образования. Случаи проведения индивидуального отбора или конкурса при приеме на обучение по образовательным программам дошкольного образования законом не предусмотрены.</w:t>
      </w:r>
    </w:p>
    <w:p w:rsidR="00364338" w:rsidRPr="00D61BB4" w:rsidRDefault="00364338" w:rsidP="00E57EE4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D61BB4">
        <w:rPr>
          <w:rFonts w:ascii="Times New Roman" w:hAnsi="Times New Roman" w:cs="Times New Roman"/>
          <w:sz w:val="28"/>
          <w:szCs w:val="28"/>
        </w:rPr>
        <w:t xml:space="preserve">.3. Получение дошкольного образования в ДОУ  может предоставляться с 2 месяцев до </w:t>
      </w:r>
      <w:r>
        <w:rPr>
          <w:rFonts w:ascii="Times New Roman" w:hAnsi="Times New Roman" w:cs="Times New Roman"/>
          <w:sz w:val="28"/>
          <w:szCs w:val="28"/>
        </w:rPr>
        <w:t xml:space="preserve">7 лет </w:t>
      </w:r>
      <w:r w:rsidRPr="00D61BB4">
        <w:rPr>
          <w:rFonts w:ascii="Times New Roman" w:hAnsi="Times New Roman" w:cs="Times New Roman"/>
          <w:sz w:val="28"/>
          <w:szCs w:val="28"/>
        </w:rPr>
        <w:t xml:space="preserve">при наличии соответствующих условий. 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color w:val="313413"/>
          <w:sz w:val="28"/>
          <w:szCs w:val="28"/>
        </w:rPr>
      </w:pPr>
      <w:r>
        <w:rPr>
          <w:sz w:val="28"/>
          <w:szCs w:val="28"/>
        </w:rPr>
        <w:t>3.5</w:t>
      </w:r>
      <w:r w:rsidRPr="00D61BB4">
        <w:rPr>
          <w:sz w:val="28"/>
          <w:szCs w:val="28"/>
        </w:rPr>
        <w:t>.4. Комплектование групп детьми производится согласно учету детей, нуждающихся в предоставлении места в ДОУ и возраста, по дате и времени подачи заявления заявителем. Комплектование осуществляется ежегодно в период с 1 мая по 31 июля, распределяя по ДОУ детей, поставленных на учет для предоставления места в ДОУ и включенных в список детей, которым место в ДОУ необходимо с 1 сентября текущего года.</w:t>
      </w:r>
      <w:r w:rsidRPr="00D61BB4">
        <w:rPr>
          <w:color w:val="313413"/>
          <w:sz w:val="28"/>
          <w:szCs w:val="28"/>
        </w:rPr>
        <w:t xml:space="preserve"> 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D61BB4">
        <w:rPr>
          <w:sz w:val="28"/>
          <w:szCs w:val="28"/>
        </w:rPr>
        <w:t xml:space="preserve">.5. Комиссия комплектует ежегодно в период с 1мая по </w:t>
      </w:r>
      <w:r>
        <w:rPr>
          <w:sz w:val="28"/>
          <w:szCs w:val="28"/>
        </w:rPr>
        <w:t>3</w:t>
      </w:r>
      <w:r w:rsidRPr="00D61BB4">
        <w:rPr>
          <w:sz w:val="28"/>
          <w:szCs w:val="28"/>
        </w:rPr>
        <w:t>1июля текущего календарного года, распределяя по ДОУ детей, поставленных на учет для предоставления места в ДОУ и включенных в электронный реестр, которым место в организации необходимо с 1 сентября текущего года.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D61BB4">
        <w:rPr>
          <w:sz w:val="28"/>
          <w:szCs w:val="28"/>
        </w:rPr>
        <w:t>.6. В остальное время производится комплектование</w:t>
      </w:r>
      <w:r>
        <w:rPr>
          <w:sz w:val="28"/>
          <w:szCs w:val="28"/>
        </w:rPr>
        <w:t xml:space="preserve"> (доукомплектование)</w:t>
      </w:r>
      <w:r w:rsidRPr="00D61BB4">
        <w:rPr>
          <w:sz w:val="28"/>
          <w:szCs w:val="28"/>
        </w:rPr>
        <w:t xml:space="preserve"> ДОУ на свободные (освободившиеся, вновь созданные) места.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D61BB4">
        <w:rPr>
          <w:sz w:val="28"/>
          <w:szCs w:val="28"/>
        </w:rPr>
        <w:t>.7. Если в процессе комплектования места в ДОУ предоставляются не всем детям, состоящим на учете для предоставления места с 1 сентября текущего года, эти дети обеспечиваются местами в ДОУ на свободные (освобождающиеся, вновь созданные) места в течение учебного года либо учитываются в списке нуждающихся в месте в ДОУ с 1 сентября следующего календарного года.</w:t>
      </w:r>
    </w:p>
    <w:p w:rsidR="00364338" w:rsidRPr="00215BC6" w:rsidRDefault="00364338" w:rsidP="001C11F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5BC6">
        <w:rPr>
          <w:sz w:val="28"/>
          <w:szCs w:val="28"/>
        </w:rPr>
        <w:t>3.5.8. В соответствии с электронным реестром в автоматизированной системе «Электронная очередь» автоматически формируются списки по комплектованию (далее - списки) с учетом информации руководителей ДОУ «о количестве свободных мест в ДОУ», определенных территорий, закрепленных за ДОУ, возрастом и подтвержденными льготами.</w:t>
      </w:r>
    </w:p>
    <w:p w:rsidR="00364338" w:rsidRPr="00D61BB4" w:rsidRDefault="00364338" w:rsidP="00FE11E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5BC6">
        <w:rPr>
          <w:sz w:val="28"/>
          <w:szCs w:val="28"/>
        </w:rPr>
        <w:t>Формирование списков групп компенсирующей направленности осуществляется на основании заключений, выданных психолого-медико-педагогическими комиссиями.</w:t>
      </w:r>
    </w:p>
    <w:p w:rsidR="00364338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5BC6">
        <w:rPr>
          <w:sz w:val="28"/>
          <w:szCs w:val="28"/>
        </w:rPr>
        <w:t xml:space="preserve">3.5.9. Специалистом Отдела образования в автоматизированной системе «Электронная очередь» вносятся данные о количестве свободных мест в возрастных группах ДОУ, и автоматически </w:t>
      </w:r>
      <w:r>
        <w:rPr>
          <w:sz w:val="28"/>
          <w:szCs w:val="28"/>
        </w:rPr>
        <w:t xml:space="preserve"> создаются протоколы и изменяется статус  «очередник» на статус «распределен». </w:t>
      </w:r>
      <w:r w:rsidRPr="00D61BB4">
        <w:rPr>
          <w:sz w:val="28"/>
          <w:szCs w:val="28"/>
        </w:rPr>
        <w:t>Результаты комплектования заносятся в протокол Комиссии секретарем Комиссии</w:t>
      </w:r>
      <w:r>
        <w:rPr>
          <w:sz w:val="28"/>
          <w:szCs w:val="28"/>
        </w:rPr>
        <w:t xml:space="preserve">. </w:t>
      </w:r>
    </w:p>
    <w:p w:rsidR="00364338" w:rsidRDefault="00364338" w:rsidP="00336F6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D61BB4">
        <w:rPr>
          <w:sz w:val="28"/>
          <w:szCs w:val="28"/>
        </w:rPr>
        <w:t xml:space="preserve">.10.Основанием для начала исполнения административной процедуры является протокол решения комиссии по комплектованию муниципальных дошкольных учреждений муниципального образования  городской округ Армянск Республики Крым (далее Комиссия) о предоставлении места в приоритетное ДОУ. </w:t>
      </w:r>
      <w:r>
        <w:rPr>
          <w:sz w:val="28"/>
          <w:szCs w:val="28"/>
        </w:rPr>
        <w:t xml:space="preserve">После принятия комиссией решения об  утверждении списков будущих воспитанников, специалист Отдела образования в </w:t>
      </w:r>
      <w:r w:rsidRPr="00215BC6">
        <w:rPr>
          <w:sz w:val="28"/>
          <w:szCs w:val="28"/>
        </w:rPr>
        <w:t xml:space="preserve">автоматизированной системе «Электронная очередь» </w:t>
      </w:r>
      <w:r>
        <w:rPr>
          <w:sz w:val="28"/>
          <w:szCs w:val="28"/>
        </w:rPr>
        <w:t xml:space="preserve">вносит данные о закрытии протокола и статус «распределен» автоматически изменяется на статус «направлен». </w:t>
      </w:r>
    </w:p>
    <w:p w:rsidR="00364338" w:rsidRDefault="00364338" w:rsidP="00336F66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Специалист Отдела образования, ответственный за выдачу направлений в ДОУ, в соответствии с протоколом решения Комиссии информирует заявителей о предоставлении мест в приоритетное ДОУ. </w:t>
      </w:r>
    </w:p>
    <w:p w:rsidR="00364338" w:rsidRDefault="00364338" w:rsidP="006A727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D61BB4">
        <w:rPr>
          <w:sz w:val="28"/>
          <w:szCs w:val="28"/>
        </w:rPr>
        <w:t xml:space="preserve">.11. Результатом административной процедуры является оформление направления в ДОУ и выдача направления заявителю. </w:t>
      </w:r>
    </w:p>
    <w:p w:rsidR="00364338" w:rsidRDefault="00364338" w:rsidP="006A7272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Специалист Отдела образования оформляет направление в ДОУ, регистрирует направление в журнале регистрации выданных направлений в ДОУ, вручает его заявителю. Заявитель расписывается в журнале регистрации выданных направлений. </w:t>
      </w:r>
    </w:p>
    <w:p w:rsidR="00364338" w:rsidRDefault="00364338" w:rsidP="009D7584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Срок выполнения административной процедуры по выдаче направления в ДОУ составляет 15 минут.</w:t>
      </w:r>
      <w:r w:rsidRPr="009D7584">
        <w:rPr>
          <w:sz w:val="28"/>
          <w:szCs w:val="28"/>
        </w:rPr>
        <w:t xml:space="preserve"> </w:t>
      </w:r>
    </w:p>
    <w:p w:rsidR="00364338" w:rsidRPr="00956BF3" w:rsidRDefault="00364338" w:rsidP="00956B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должно быть представлено в ДОУ в течении 10 рабочих дней. В течении 30 календарных дней заявителю необходимо заключить договор с руководителем ДОУ. В случае если заявитель не обратился в ДОУ для заключения договора в указанный срок без уважительной причины, в автоматизированной системе оператором ДОУ вносятся изменения, а именно  статус «направлен» на статус «не явился</w:t>
      </w:r>
      <w:r w:rsidRPr="00956BF3">
        <w:rPr>
          <w:sz w:val="28"/>
          <w:szCs w:val="28"/>
        </w:rPr>
        <w:t>». При предоставлении заявителем документов в ДОУ в установленный срок по уважительным причинам (отпуск, командировка, болезнь заявителя и т.п.) по письменному заявлению заявителя с приложением документов, подтверждающих уважительную причину, ребенок восстанавливается в списках.</w:t>
      </w:r>
    </w:p>
    <w:p w:rsidR="00364338" w:rsidRDefault="00364338" w:rsidP="00956BF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хранения направлений в Отделе образования со дня создания протокола составляет 30 календарных дней.</w:t>
      </w:r>
    </w:p>
    <w:p w:rsidR="00364338" w:rsidRPr="00D61BB4" w:rsidRDefault="00364338" w:rsidP="00BC7E0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заявитель в течении 30 календарных дней не обратился в Отдел образования за направлением для зачисления в образовательную организацию, специалистом Отдела образования в автоматизированной системе «Электронная очередь» вносятся изменения, а именно статус «направлен» меняется на статус «не явился».</w:t>
      </w:r>
      <w:r w:rsidRPr="00BC7E08">
        <w:rPr>
          <w:sz w:val="28"/>
          <w:szCs w:val="28"/>
        </w:rPr>
        <w:t xml:space="preserve"> </w:t>
      </w:r>
    </w:p>
    <w:p w:rsidR="00364338" w:rsidRDefault="00364338" w:rsidP="009D758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Статус «не явился» может измениться на следующие статусы:</w:t>
      </w:r>
    </w:p>
    <w:p w:rsidR="00364338" w:rsidRDefault="00364338" w:rsidP="00A1256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«снят с учета» в случае, если заявитель в течении 60 календарных дней не обращался в Отдел образования;</w:t>
      </w:r>
    </w:p>
    <w:p w:rsidR="00364338" w:rsidRDefault="00364338" w:rsidP="00956B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«очередник» в случае, если заявитель обратился в Отдел образования спустя 30 календарных дней. Заявление регистрируется по дате и времени с  текущей датой.</w:t>
      </w:r>
    </w:p>
    <w:p w:rsidR="00364338" w:rsidRPr="00956BF3" w:rsidRDefault="00364338" w:rsidP="00956B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7E08">
        <w:rPr>
          <w:sz w:val="28"/>
          <w:szCs w:val="28"/>
        </w:rPr>
        <w:t xml:space="preserve"> </w:t>
      </w:r>
      <w:r w:rsidRPr="00956BF3">
        <w:rPr>
          <w:sz w:val="28"/>
          <w:szCs w:val="28"/>
        </w:rPr>
        <w:t>Родители (законные представители) несут ответственность за своевременное представление необходимых документов в ДОУ.</w:t>
      </w:r>
    </w:p>
    <w:p w:rsidR="00364338" w:rsidRDefault="00364338" w:rsidP="00956BF3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В случае невозможности восстановления ребенка в списках из-за отсутствия свободных мест в ДОУ вопрос решается на Комиссии.</w:t>
      </w:r>
    </w:p>
    <w:p w:rsidR="00364338" w:rsidRPr="00D61BB4" w:rsidRDefault="00364338" w:rsidP="00956B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3.5.12</w:t>
      </w:r>
      <w:r w:rsidRPr="00D61BB4">
        <w:rPr>
          <w:sz w:val="28"/>
          <w:szCs w:val="28"/>
        </w:rPr>
        <w:t>. В случае, невозможности обеспечить местом в ДОУ ребенка из списка поставленных на учет с 1 сентября текущего года, такому ребенку может быть предоставлена возможность при наличии мест получения дошкольного образования в группах кратковременного пребывания.</w:t>
      </w:r>
    </w:p>
    <w:p w:rsidR="00364338" w:rsidRPr="00D61BB4" w:rsidRDefault="00364338" w:rsidP="00956B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3.5.13</w:t>
      </w:r>
      <w:r w:rsidRPr="00D61BB4">
        <w:rPr>
          <w:sz w:val="28"/>
          <w:szCs w:val="28"/>
        </w:rPr>
        <w:t>. Заявитель имеет право в письменной форме:</w:t>
      </w:r>
    </w:p>
    <w:p w:rsidR="00364338" w:rsidRPr="00D61BB4" w:rsidRDefault="00364338" w:rsidP="00956BF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 </w:t>
      </w:r>
      <w:r w:rsidRPr="00D61BB4">
        <w:rPr>
          <w:sz w:val="28"/>
          <w:szCs w:val="28"/>
        </w:rPr>
        <w:tab/>
        <w:t>- отказаться от зачисления в выбранное ДОУ (приложение 6)</w:t>
      </w:r>
      <w:r>
        <w:rPr>
          <w:sz w:val="28"/>
          <w:szCs w:val="28"/>
        </w:rPr>
        <w:t>;</w:t>
      </w:r>
      <w:r w:rsidRPr="00D61BB4">
        <w:rPr>
          <w:sz w:val="28"/>
          <w:szCs w:val="28"/>
        </w:rPr>
        <w:t xml:space="preserve"> </w:t>
      </w:r>
    </w:p>
    <w:p w:rsidR="00364338" w:rsidRPr="00D61BB4" w:rsidRDefault="00364338" w:rsidP="00956B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изменить желаемую дату зачисления с сохранением даты постановки на учет (приложение 7)</w:t>
      </w:r>
      <w:r>
        <w:rPr>
          <w:sz w:val="28"/>
          <w:szCs w:val="28"/>
        </w:rPr>
        <w:t>;</w:t>
      </w:r>
    </w:p>
    <w:p w:rsidR="00364338" w:rsidRPr="00D61BB4" w:rsidRDefault="00364338" w:rsidP="00956BF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1BB4">
        <w:rPr>
          <w:sz w:val="28"/>
          <w:szCs w:val="28"/>
        </w:rPr>
        <w:t>- изменить приоритетное ДОУ (приложение 8).</w:t>
      </w:r>
    </w:p>
    <w:p w:rsidR="00364338" w:rsidRPr="00D61BB4" w:rsidRDefault="00364338" w:rsidP="00956B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3.5.14</w:t>
      </w:r>
      <w:r w:rsidRPr="00D61BB4">
        <w:rPr>
          <w:sz w:val="28"/>
          <w:szCs w:val="28"/>
        </w:rPr>
        <w:t>. В случае письменного отказа заявителей от предложенного места в ДОУ, на освободившиеся места направляются дети в соответствии с очередностью.</w:t>
      </w:r>
    </w:p>
    <w:p w:rsidR="00364338" w:rsidRPr="00D61BB4" w:rsidRDefault="00364338" w:rsidP="00956B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3.5.15</w:t>
      </w:r>
      <w:r w:rsidRPr="00D61BB4">
        <w:rPr>
          <w:sz w:val="28"/>
          <w:szCs w:val="28"/>
        </w:rPr>
        <w:t>. Основанием для отказа в предоставлении муниципальной услуги является:</w:t>
      </w:r>
    </w:p>
    <w:p w:rsidR="00364338" w:rsidRPr="00D61BB4" w:rsidRDefault="00364338" w:rsidP="00956B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 отсутствие свободных мест в ДОУ, указанных в заявлении заявителем;</w:t>
      </w:r>
    </w:p>
    <w:p w:rsidR="00364338" w:rsidRPr="00956BF3" w:rsidRDefault="00364338" w:rsidP="00336F6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 отсутствие групп соответствующего возраста и направленности в указанном заявителем ДОУ.</w:t>
      </w:r>
    </w:p>
    <w:p w:rsidR="00364338" w:rsidRPr="00D61BB4" w:rsidRDefault="00364338" w:rsidP="00E57EE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3.5.16</w:t>
      </w:r>
      <w:r w:rsidRPr="00D61BB4">
        <w:rPr>
          <w:sz w:val="28"/>
          <w:szCs w:val="28"/>
        </w:rPr>
        <w:t>. Основанием для приема в ДОУ является список детей, на зачисление  утвержденный в установленном порядке, направления, протокол.</w:t>
      </w:r>
    </w:p>
    <w:p w:rsidR="00364338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3.5.17</w:t>
      </w:r>
      <w:r w:rsidRPr="00D61BB4">
        <w:rPr>
          <w:rFonts w:ascii="Times New Roman" w:hAnsi="Times New Roman" w:cs="Times New Roman"/>
          <w:sz w:val="28"/>
          <w:szCs w:val="28"/>
        </w:rPr>
        <w:t>. Прием детей в ДОУ  осуществляется на основании:</w:t>
      </w:r>
    </w:p>
    <w:p w:rsidR="00364338" w:rsidRPr="00D61BB4" w:rsidRDefault="00364338" w:rsidP="00D146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направления в данное ДОУ;</w:t>
      </w:r>
      <w:r w:rsidRPr="00D61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338" w:rsidRPr="00D61BB4" w:rsidRDefault="00364338" w:rsidP="00E57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1BB4">
        <w:rPr>
          <w:rFonts w:ascii="Times New Roman" w:hAnsi="Times New Roman" w:cs="Times New Roman"/>
          <w:sz w:val="28"/>
          <w:szCs w:val="28"/>
        </w:rPr>
        <w:t xml:space="preserve">- личного заявления родителя (законного представителя) ребенка при предъявлении оригинала документа, удостоверяющего личность родителя (законного представителя); </w:t>
      </w:r>
    </w:p>
    <w:p w:rsidR="00364338" w:rsidRPr="00D61BB4" w:rsidRDefault="00364338" w:rsidP="00E57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1BB4">
        <w:rPr>
          <w:rFonts w:ascii="Times New Roman" w:hAnsi="Times New Roman" w:cs="Times New Roman"/>
          <w:sz w:val="28"/>
          <w:szCs w:val="28"/>
        </w:rPr>
        <w:t>- оригинала свидетельства о рождении ребенка или документа, подтверждающего родство заявителя (или законно</w:t>
      </w:r>
      <w:r>
        <w:rPr>
          <w:rFonts w:ascii="Times New Roman" w:hAnsi="Times New Roman" w:cs="Times New Roman"/>
          <w:sz w:val="28"/>
          <w:szCs w:val="28"/>
        </w:rPr>
        <w:t>сть представления прав ребенка).</w:t>
      </w:r>
      <w:r w:rsidRPr="00D61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338" w:rsidRDefault="00364338" w:rsidP="00956B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  <w:r w:rsidRPr="00D61BB4">
        <w:rPr>
          <w:sz w:val="28"/>
          <w:szCs w:val="28"/>
        </w:rPr>
        <w:t>Копии предъявляемых при приеме документов хранятся в образовательной организации на время обучения ребенка.</w:t>
      </w:r>
      <w:r w:rsidRPr="00956BF3">
        <w:rPr>
          <w:sz w:val="28"/>
          <w:szCs w:val="28"/>
          <w:highlight w:val="yellow"/>
        </w:rPr>
        <w:t xml:space="preserve"> </w:t>
      </w:r>
    </w:p>
    <w:p w:rsidR="00364338" w:rsidRPr="00E260CD" w:rsidRDefault="00364338" w:rsidP="00E260C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3.5.18</w:t>
      </w:r>
      <w:r w:rsidRPr="00D61BB4">
        <w:rPr>
          <w:sz w:val="28"/>
          <w:szCs w:val="28"/>
        </w:rPr>
        <w:t>. Руководитель ДОУ несет ответственность</w:t>
      </w:r>
      <w:r>
        <w:rPr>
          <w:sz w:val="28"/>
          <w:szCs w:val="28"/>
        </w:rPr>
        <w:t xml:space="preserve"> за </w:t>
      </w:r>
      <w:r w:rsidRPr="00D61BB4">
        <w:rPr>
          <w:sz w:val="28"/>
          <w:szCs w:val="28"/>
        </w:rPr>
        <w:t>комплектование возрастных групп в организации, оформление личных дел воспитанников ДОУ и оперативную (на 03 число каждого месяца) передачу информации о наличии сво</w:t>
      </w:r>
      <w:r>
        <w:rPr>
          <w:sz w:val="28"/>
          <w:szCs w:val="28"/>
        </w:rPr>
        <w:t xml:space="preserve">бодных мест в Отдел образования, а также </w:t>
      </w:r>
      <w:r w:rsidRPr="00D61BB4">
        <w:rPr>
          <w:sz w:val="28"/>
          <w:szCs w:val="28"/>
        </w:rPr>
        <w:t xml:space="preserve">за </w:t>
      </w:r>
      <w:r>
        <w:rPr>
          <w:sz w:val="28"/>
          <w:szCs w:val="28"/>
        </w:rPr>
        <w:t>данные, которые вносятся</w:t>
      </w:r>
      <w:r w:rsidRPr="00E260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оператором ДОУ в </w:t>
      </w:r>
      <w:r>
        <w:rPr>
          <w:sz w:val="28"/>
          <w:szCs w:val="28"/>
          <w:lang w:val="en-US"/>
        </w:rPr>
        <w:t>rkdoo</w:t>
      </w:r>
      <w:r w:rsidRPr="00E260C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3.5.19</w:t>
      </w:r>
      <w:r w:rsidRPr="00D61BB4">
        <w:rPr>
          <w:sz w:val="28"/>
          <w:szCs w:val="28"/>
        </w:rPr>
        <w:t>. По состоянию на 1 сентября каждого года руководитель ДОУ издает приказ о зачислении вновь поступивших детей и утверждает количественный состав сформированных групп. При поступлении ребенка в ДОУ издается приказ о его зачислении.</w:t>
      </w:r>
      <w:r w:rsidRPr="00D61BB4">
        <w:rPr>
          <w:b/>
          <w:bCs/>
          <w:sz w:val="28"/>
          <w:szCs w:val="28"/>
        </w:rPr>
        <w:t> 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3.5.20</w:t>
      </w:r>
      <w:r w:rsidRPr="00D61BB4">
        <w:rPr>
          <w:sz w:val="28"/>
          <w:szCs w:val="28"/>
        </w:rPr>
        <w:t>. Ежегодно руководитель ДОУ обязан подвести итоги и зафиксировать их: сколько детей выбыло (в школу и по другим причинам), сколько детей принято в ДОУ в течение года:</w:t>
      </w:r>
      <w:r w:rsidRPr="00D61BB4">
        <w:rPr>
          <w:b/>
          <w:bCs/>
          <w:sz w:val="28"/>
          <w:szCs w:val="28"/>
        </w:rPr>
        <w:t> 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1BB4">
        <w:rPr>
          <w:sz w:val="28"/>
          <w:szCs w:val="28"/>
        </w:rPr>
        <w:t>  на 1 июня за прошедший учебный год;</w:t>
      </w:r>
      <w:r w:rsidRPr="00D61BB4">
        <w:rPr>
          <w:b/>
          <w:bCs/>
          <w:sz w:val="28"/>
          <w:szCs w:val="28"/>
        </w:rPr>
        <w:t> 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1BB4">
        <w:rPr>
          <w:sz w:val="28"/>
          <w:szCs w:val="28"/>
        </w:rPr>
        <w:t> на 1 января за прошедший календарный год.</w:t>
      </w:r>
      <w:r w:rsidRPr="00D61BB4">
        <w:rPr>
          <w:b/>
          <w:bCs/>
          <w:sz w:val="28"/>
          <w:szCs w:val="28"/>
        </w:rPr>
        <w:t> 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3.5.21</w:t>
      </w:r>
      <w:r w:rsidRPr="00D61BB4">
        <w:rPr>
          <w:sz w:val="28"/>
          <w:szCs w:val="28"/>
        </w:rPr>
        <w:t>. При приеме ребенка в ДОУ в обязательном порядке заключается договор об образовании с родителями (законными представителями) в 2 экземплярах с выдачей одного экземпляра договора родителям (законным представителям).</w:t>
      </w:r>
      <w:r w:rsidRPr="00D61BB4">
        <w:rPr>
          <w:b/>
          <w:bCs/>
          <w:sz w:val="28"/>
          <w:szCs w:val="28"/>
        </w:rPr>
        <w:t> </w:t>
      </w:r>
    </w:p>
    <w:p w:rsidR="00364338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3.5.22</w:t>
      </w:r>
      <w:r w:rsidRPr="00D61BB4">
        <w:rPr>
          <w:sz w:val="28"/>
          <w:szCs w:val="28"/>
        </w:rPr>
        <w:t>. При приеме ребенка в ДОУ руководитель обязан ознакомить родителей (законных представителей) с уставом 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r w:rsidRPr="00D61BB4">
        <w:rPr>
          <w:b/>
          <w:bCs/>
          <w:sz w:val="28"/>
          <w:szCs w:val="28"/>
        </w:rPr>
        <w:t> </w:t>
      </w:r>
    </w:p>
    <w:p w:rsidR="00364338" w:rsidRPr="00810D28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ДОУ, ответственный за работу в автоматизированной системе «Электронная очередь» на основании приказа руководителя ДОУ «о зачислении воспитанника» в электронном реестре вносит  изменения, а именно статус «направлен» меняется на статус «зачислен».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3.5.23</w:t>
      </w:r>
      <w:r w:rsidRPr="00D61BB4">
        <w:rPr>
          <w:sz w:val="28"/>
          <w:szCs w:val="28"/>
        </w:rPr>
        <w:t>. Отчисление детей из ДОУ проводится руководителем в следующих слу</w:t>
      </w:r>
      <w:r w:rsidRPr="00D61BB4">
        <w:rPr>
          <w:sz w:val="28"/>
          <w:szCs w:val="28"/>
        </w:rPr>
        <w:softHyphen/>
        <w:t>чаях:</w:t>
      </w:r>
      <w:r w:rsidRPr="00D61BB4">
        <w:rPr>
          <w:b/>
          <w:bCs/>
          <w:sz w:val="28"/>
          <w:szCs w:val="28"/>
        </w:rPr>
        <w:t> 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1BB4">
        <w:rPr>
          <w:sz w:val="28"/>
          <w:szCs w:val="28"/>
        </w:rPr>
        <w:t xml:space="preserve"> в связи с завершением обучения;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1BB4">
        <w:rPr>
          <w:sz w:val="28"/>
          <w:szCs w:val="28"/>
        </w:rPr>
        <w:t> по заявлению родителей (законных представителей).</w:t>
      </w:r>
    </w:p>
    <w:p w:rsidR="00364338" w:rsidRDefault="00364338" w:rsidP="00E57EE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Отчисление воспитанников оформляется приказом руководителя, путем расторжения договора с родителями (законными представителями).</w:t>
      </w:r>
    </w:p>
    <w:p w:rsidR="00364338" w:rsidRPr="00D61BB4" w:rsidRDefault="00364338" w:rsidP="00125A42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ДОУ, ответственный за работу в автоматизированной системе «Электронная очередь» на основании приказа руководителя ДОУ «об отчислении воспитанника» в электронном реестре вносит  изменения, а именно статус «зачислен» меняется на статус «отчислен»».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3.5.24</w:t>
      </w:r>
      <w:r w:rsidRPr="00D61BB4">
        <w:rPr>
          <w:sz w:val="28"/>
          <w:szCs w:val="28"/>
        </w:rPr>
        <w:t xml:space="preserve">.  Дети могут направляться в </w:t>
      </w:r>
      <w:r>
        <w:rPr>
          <w:sz w:val="28"/>
          <w:szCs w:val="28"/>
        </w:rPr>
        <w:t xml:space="preserve">другое </w:t>
      </w:r>
      <w:r w:rsidRPr="00D61BB4">
        <w:rPr>
          <w:sz w:val="28"/>
          <w:szCs w:val="28"/>
        </w:rPr>
        <w:t>ДОУ на определенный срок в следующих случаях:</w:t>
      </w:r>
      <w:r w:rsidRPr="00D61BB4">
        <w:rPr>
          <w:b/>
          <w:bCs/>
          <w:sz w:val="28"/>
          <w:szCs w:val="28"/>
        </w:rPr>
        <w:t> 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1BB4">
        <w:rPr>
          <w:sz w:val="28"/>
          <w:szCs w:val="28"/>
        </w:rPr>
        <w:t> при невозможности предоставления ребенку постоянного места в желаемом ДОУ;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1BB4">
        <w:rPr>
          <w:sz w:val="28"/>
          <w:szCs w:val="28"/>
        </w:rPr>
        <w:t> при предоставлении ребенку места в группе компенсирующей направленности на основании заключения психолого-медико-педагогической комиссии;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3.5.25</w:t>
      </w:r>
      <w:r w:rsidRPr="00D61BB4">
        <w:rPr>
          <w:sz w:val="28"/>
          <w:szCs w:val="28"/>
        </w:rPr>
        <w:t>. Перевод детей из одного ДОУ в другое производится: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3.5.25.1</w:t>
      </w:r>
      <w:r w:rsidRPr="00D61BB4">
        <w:rPr>
          <w:sz w:val="28"/>
          <w:szCs w:val="28"/>
        </w:rPr>
        <w:t>. На основании приказа Отдела образования в следующих случаях: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1BB4">
        <w:rPr>
          <w:sz w:val="28"/>
          <w:szCs w:val="28"/>
        </w:rPr>
        <w:t> на время капитального ремонта организации;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1BB4">
        <w:rPr>
          <w:sz w:val="28"/>
          <w:szCs w:val="28"/>
        </w:rPr>
        <w:t> на время проведения аварийных или ремонтных работ.</w:t>
      </w:r>
    </w:p>
    <w:p w:rsidR="00364338" w:rsidRDefault="00364338" w:rsidP="00E57EE4">
      <w:pPr>
        <w:pStyle w:val="NormalWeb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3.5.25.2. Н</w:t>
      </w:r>
      <w:r w:rsidRPr="00D61BB4">
        <w:rPr>
          <w:sz w:val="28"/>
          <w:szCs w:val="28"/>
        </w:rPr>
        <w:t>а основании заявления родителя (законного представителя) при наличии свободных мест в ДОУ.</w:t>
      </w:r>
    </w:p>
    <w:p w:rsidR="00364338" w:rsidRDefault="00364338" w:rsidP="003445E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 обращается в Отдел образования с  заявлением по форме (приложение 9). Специалист Отдела образования заявление регистрирует в журнале. В автоматизированной системе специалистом Отдела образования вносятся изменения, а именно статус «зачислен» изменен на статус «желает сменить ДОУ». Дети, родители которых хотят сменить ДОУ, показываются в том ДОУ, в которое хотят получить место. Вместе с тем они показываются в контингенте того ДОУ, которое посещают в данный момент. При наличии свободных мест в указанном ДОУ, заявитель расторгает договор с руководителем ДОУ, которое посещал ребенок, и на основании приказа об «отчислении воспитанника» в автоматизированной системе автоматически изменяется статус «зачислен» на статус «очередник» и  создается протокол.</w:t>
      </w:r>
      <w:r w:rsidRPr="003445E7">
        <w:rPr>
          <w:sz w:val="28"/>
          <w:szCs w:val="28"/>
        </w:rPr>
        <w:t xml:space="preserve"> </w:t>
      </w:r>
    </w:p>
    <w:p w:rsidR="00364338" w:rsidRDefault="00364338" w:rsidP="003445E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Pr="00D61BB4">
        <w:rPr>
          <w:sz w:val="28"/>
          <w:szCs w:val="28"/>
        </w:rPr>
        <w:t xml:space="preserve">Отдела образования оформляет направление в ДОУ, регистрирует направление в журнале регистрации выданных направлений в ДОУ, вручает его заявителю. Заявитель расписывается в журнале регистрации выданных направлений. </w:t>
      </w:r>
    </w:p>
    <w:p w:rsidR="00364338" w:rsidRDefault="00364338" w:rsidP="003445E7">
      <w:pPr>
        <w:pStyle w:val="Default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Срок выполнения административной процедуры по выдаче направления в ДОУ составляет 15 минут.</w:t>
      </w:r>
      <w:r w:rsidRPr="009D7584">
        <w:rPr>
          <w:sz w:val="28"/>
          <w:szCs w:val="28"/>
        </w:rPr>
        <w:t xml:space="preserve"> </w:t>
      </w:r>
    </w:p>
    <w:p w:rsidR="00364338" w:rsidRPr="00D61BB4" w:rsidRDefault="00364338" w:rsidP="003445E7">
      <w:pPr>
        <w:pStyle w:val="NormalWeb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должно быть представлено в ДОУ в течении 10 рабочих дней.</w:t>
      </w:r>
    </w:p>
    <w:p w:rsidR="00364338" w:rsidRPr="00D61BB4" w:rsidRDefault="00364338" w:rsidP="00413DC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D61BB4">
        <w:rPr>
          <w:sz w:val="28"/>
          <w:szCs w:val="28"/>
        </w:rPr>
        <w:t>.26. Заявитель имеет право в письменной форме: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61BB4">
        <w:rPr>
          <w:sz w:val="28"/>
          <w:szCs w:val="28"/>
        </w:rPr>
        <w:t xml:space="preserve"> </w:t>
      </w:r>
      <w:r w:rsidRPr="00D61BB4">
        <w:rPr>
          <w:sz w:val="28"/>
          <w:szCs w:val="28"/>
        </w:rPr>
        <w:tab/>
        <w:t>- отказаться от зачисления в выбранное ДОУ (приложение 6)</w:t>
      </w:r>
      <w:r>
        <w:rPr>
          <w:sz w:val="28"/>
          <w:szCs w:val="28"/>
        </w:rPr>
        <w:t>;</w:t>
      </w:r>
      <w:r w:rsidRPr="00D61BB4">
        <w:rPr>
          <w:sz w:val="28"/>
          <w:szCs w:val="28"/>
        </w:rPr>
        <w:t xml:space="preserve"> 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 изменить желаемую дату зачисления с сохранением даты постановки на учет (приложение 7)</w:t>
      </w:r>
      <w:r>
        <w:rPr>
          <w:sz w:val="28"/>
          <w:szCs w:val="28"/>
        </w:rPr>
        <w:t>;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1BB4">
        <w:rPr>
          <w:sz w:val="28"/>
          <w:szCs w:val="28"/>
        </w:rPr>
        <w:t>- изменить приоритетное ДОУ (приложение 8).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D61BB4">
        <w:rPr>
          <w:sz w:val="28"/>
          <w:szCs w:val="28"/>
        </w:rPr>
        <w:t>.27. В случае письменного отказа заявителей от предложенного места в ДОУ, на освободившиеся места направляются дети в соответствии с очередностью.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D61BB4">
        <w:rPr>
          <w:sz w:val="28"/>
          <w:szCs w:val="28"/>
        </w:rPr>
        <w:t>.28. Основанием для отказа в предоставлении муниципальной услуги является:</w:t>
      </w:r>
    </w:p>
    <w:p w:rsidR="00364338" w:rsidRPr="00D61BB4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 отсутствие свободных мест в ДОУ, указанных в заявлении заявителем;</w:t>
      </w:r>
    </w:p>
    <w:p w:rsidR="00364338" w:rsidRDefault="00364338" w:rsidP="00E57EE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1BB4">
        <w:rPr>
          <w:sz w:val="28"/>
          <w:szCs w:val="28"/>
        </w:rPr>
        <w:t>- отсутствие групп соответствующего возраста и направленности в указанном заявителем ДОУ.</w:t>
      </w:r>
    </w:p>
    <w:p w:rsidR="00364338" w:rsidRPr="00D61BB4" w:rsidRDefault="00364338" w:rsidP="00295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Отдела образования </w:t>
      </w:r>
      <w:r w:rsidRPr="00D61BB4">
        <w:rPr>
          <w:rFonts w:ascii="Times New Roman" w:hAnsi="Times New Roman" w:cs="Times New Roman"/>
          <w:sz w:val="28"/>
          <w:szCs w:val="28"/>
        </w:rPr>
        <w:t>не реже одного раза в месяц в течение календарного года обобщает и анализирует через единый информационный ресурс сведения о наличии в ДОУ свободных мест (освобождающихся мест и вновь созданных мест), предоставляя свободные места детям, состоящим на учете для предоставления места в текущем учебном году.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B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BB4">
        <w:rPr>
          <w:rFonts w:ascii="Times New Roman" w:hAnsi="Times New Roman" w:cs="Times New Roman"/>
          <w:sz w:val="28"/>
          <w:szCs w:val="28"/>
        </w:rPr>
        <w:t>схема предоставления муниципальной у</w:t>
      </w:r>
      <w:r>
        <w:rPr>
          <w:rFonts w:ascii="Times New Roman" w:hAnsi="Times New Roman" w:cs="Times New Roman"/>
          <w:sz w:val="28"/>
          <w:szCs w:val="28"/>
        </w:rPr>
        <w:t>слуги приводится в приложении 11</w:t>
      </w:r>
      <w:r w:rsidRPr="00D61BB4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364338" w:rsidRPr="00D61BB4" w:rsidRDefault="00364338" w:rsidP="00E57E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4338" w:rsidRPr="00D61BB4" w:rsidRDefault="00364338" w:rsidP="00E57EE4">
      <w:pPr>
        <w:widowControl w:val="0"/>
        <w:tabs>
          <w:tab w:val="left" w:pos="72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1BB4">
        <w:rPr>
          <w:rFonts w:ascii="Times New Roman" w:hAnsi="Times New Roman" w:cs="Times New Roman"/>
          <w:b/>
          <w:bCs/>
          <w:sz w:val="28"/>
          <w:szCs w:val="28"/>
        </w:rPr>
        <w:tab/>
        <w:t>4. Порядок и формы контроля за исполнением административного регламента</w:t>
      </w:r>
    </w:p>
    <w:p w:rsidR="00364338" w:rsidRPr="00D61BB4" w:rsidRDefault="00364338" w:rsidP="00E57EE4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4.1.Текущий контроль за соблюдением последовательности действий, определенных административными процедурами по предоставлению муниципальной услуги, полнотой и качеством предоставления муниципальной услуги, осуществляется начальником Отдела образования. </w:t>
      </w:r>
    </w:p>
    <w:p w:rsidR="00364338" w:rsidRPr="00D61BB4" w:rsidRDefault="00364338" w:rsidP="00E57EE4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Текущий контроль осуществляется путем инспекционных проверок Отдела образования и надзорными органами положений настоящего административного регламента, Положения о порядке комплектования дошкольн</w:t>
      </w:r>
      <w:r>
        <w:rPr>
          <w:rFonts w:ascii="Times New Roman" w:hAnsi="Times New Roman" w:cs="Times New Roman"/>
          <w:sz w:val="28"/>
          <w:szCs w:val="28"/>
        </w:rPr>
        <w:t xml:space="preserve">ых групп муниципальных бюджетных </w:t>
      </w:r>
      <w:r w:rsidRPr="00D61BB4">
        <w:rPr>
          <w:rFonts w:ascii="Times New Roman" w:hAnsi="Times New Roman" w:cs="Times New Roman"/>
          <w:sz w:val="28"/>
          <w:szCs w:val="28"/>
        </w:rPr>
        <w:t>дошкольных образовательных учреждений, реализующих основную общеобразовательную программу дошкольного образования.</w:t>
      </w:r>
    </w:p>
    <w:p w:rsidR="00364338" w:rsidRDefault="00364338" w:rsidP="00E57EE4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на основании годового плана работы Отдела образования и вне плана (по конкретному обращению заявителя).</w:t>
      </w:r>
    </w:p>
    <w:p w:rsidR="00364338" w:rsidRDefault="00364338" w:rsidP="00D937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Порядок и периодичность осуществления плановых и внеплановых проверок полноты и качества предоставления государственной услуги, срок проведения которых не должен превышать 20 календарных дней, в том числе порядок и формы контроля за полнотой и качеством предоставления государственной услуги.</w:t>
      </w:r>
    </w:p>
    <w:p w:rsidR="00364338" w:rsidRDefault="00364338" w:rsidP="00D937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Порядок и периодичность осуществления плановых и внеплановых проверок полноты и качества предоставления государственной функции, срок проведения которых не должен превышать 20 календарных дней, в том числе порядок и формы контроля за полнотой и качеством предоставления государственной функции.</w:t>
      </w:r>
    </w:p>
    <w:p w:rsidR="00364338" w:rsidRPr="00D61BB4" w:rsidRDefault="00364338" w:rsidP="00D937F4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Специалисты Отдела образования, руководители дошкольных образовательных учреждений несут ответственность:</w:t>
      </w:r>
    </w:p>
    <w:p w:rsidR="00364338" w:rsidRPr="00D61BB4" w:rsidRDefault="00364338" w:rsidP="00E57EE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ab/>
        <w:t>- за выполнение административных действий (административных процедур) в соответствии с настоящим регламентом;</w:t>
      </w:r>
    </w:p>
    <w:p w:rsidR="00364338" w:rsidRPr="00D61BB4" w:rsidRDefault="00364338" w:rsidP="00E57EE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ab/>
        <w:t>- за несоблюдение последовательности административных действий (административных процедур) и сроков их выполнения, установленных настоящим регламентом;</w:t>
      </w:r>
    </w:p>
    <w:p w:rsidR="00364338" w:rsidRPr="00D61BB4" w:rsidRDefault="00364338" w:rsidP="00E57EE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ab/>
        <w:t>- за достоверность информации, представляемой в ходе предоставления муниципальной услуги.</w:t>
      </w:r>
    </w:p>
    <w:p w:rsidR="00364338" w:rsidRPr="00D61BB4" w:rsidRDefault="00364338" w:rsidP="00E57EE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ab/>
        <w:t>Контроль полноты и качества предоставления муниципальной услуги осуществляется начальником Отдела образования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должностных лиц.</w:t>
      </w:r>
    </w:p>
    <w:p w:rsidR="00364338" w:rsidRPr="00D61BB4" w:rsidRDefault="00364338" w:rsidP="00E57EE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ab/>
        <w:t>4.2.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364338" w:rsidRPr="00D61BB4" w:rsidRDefault="00364338" w:rsidP="00E57EE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ab/>
        <w:t>4.3. Персональная ответственность должностных лиц за несоблюдение требований настоящего регламента по каждому действию или административной процедуре при оказании муниципальной услуги:</w:t>
      </w:r>
    </w:p>
    <w:p w:rsidR="00364338" w:rsidRPr="00D61BB4" w:rsidRDefault="00364338" w:rsidP="00E57EE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ab/>
        <w:t>- специалисты Отдела образования, руководители дошкольных образовательных учреждений, ответственные за предоставление муниципальной услуги, несут персональную ответственность за соблюдение сроков и последовательности действий (административных процедур), изложенных в настоящем регламенте, а также за определение оснований предоставления либо отказа в предоставлении муниципальной услуги.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BB4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D61BB4">
        <w:rPr>
          <w:rFonts w:ascii="Times New Roman" w:hAnsi="Times New Roman" w:cs="Times New Roman"/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органов, предоставляющих муниципальную услугу, а также его должностных лиц</w:t>
      </w:r>
    </w:p>
    <w:p w:rsidR="00364338" w:rsidRPr="00D61BB4" w:rsidRDefault="00364338" w:rsidP="00E57EE4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действий (бездействия) и решений должностных лиц Отдела образования, руководителей дошкольных образовательных учреждений, осуществляемых (принятых) в ходе предоставления муниципальной услуги.</w:t>
      </w:r>
    </w:p>
    <w:p w:rsidR="00364338" w:rsidRPr="00D61BB4" w:rsidRDefault="00364338" w:rsidP="00E57EE4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5.2. Жалоба на действия (бездействия) и решения должностных лиц отдела образования, руководителей дошкольных образовательных учреждений (далее - жалоба) может быть подана как в форме устного обращения, так и в письменной (в том числе электронной) форме:</w:t>
      </w:r>
    </w:p>
    <w:p w:rsidR="00364338" w:rsidRPr="00D61BB4" w:rsidRDefault="00364338" w:rsidP="00E57EE4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1) в отношении начальника Отдела образования жалоба подается в администрацию города Армянска по адресу: 296012, Республика Крым, г.Армянск, ул. Симферопольская д.7;</w:t>
      </w:r>
    </w:p>
    <w:p w:rsidR="00364338" w:rsidRPr="00D61BB4" w:rsidRDefault="00364338" w:rsidP="00E57EE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   2) в отношении специалистов Отдела образования жалоба может быть подана как в администрацию города Армянска, так и в Отдел образования по адресу: 296012, Республика Крым, г. Армянск, микрорайон имени генерала Васильева, 14а;</w:t>
      </w:r>
    </w:p>
    <w:p w:rsidR="00364338" w:rsidRPr="00D61BB4" w:rsidRDefault="00364338" w:rsidP="00E57EE4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3) в отношении руководителя дошкольного образовательного учреждения жалоба подаётся в адрес Отдела образования администрации города Армянска по адресу: 296012, Республика Крым, г.Армянск, микрорайон имени генерала Васильева, 14а.</w:t>
      </w:r>
    </w:p>
    <w:p w:rsidR="00364338" w:rsidRPr="00D61BB4" w:rsidRDefault="00364338" w:rsidP="00E57EE4">
      <w:pPr>
        <w:widowControl w:val="0"/>
        <w:tabs>
          <w:tab w:val="num" w:pos="600"/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 муниципальных услуг либо регионального портала муниципальных услуг, а также может быть принята при личном приеме заявителя.</w:t>
      </w:r>
    </w:p>
    <w:p w:rsidR="00364338" w:rsidRPr="00D61BB4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5.4. Заявитель в своей жалобе в обязательном порядке указывает:</w:t>
      </w:r>
    </w:p>
    <w:p w:rsidR="00364338" w:rsidRPr="00D61BB4" w:rsidRDefault="00364338" w:rsidP="00E57EE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фамилию, имя, отчество заявителя;</w:t>
      </w:r>
    </w:p>
    <w:p w:rsidR="00364338" w:rsidRPr="00D61BB4" w:rsidRDefault="00364338" w:rsidP="00E57EE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почтовый адрес, по которому должен быть направлен ответ;</w:t>
      </w:r>
    </w:p>
    <w:p w:rsidR="00364338" w:rsidRPr="00D61BB4" w:rsidRDefault="00364338" w:rsidP="00E57EE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изложение сути жалобы;</w:t>
      </w:r>
    </w:p>
    <w:p w:rsidR="00364338" w:rsidRPr="00D61BB4" w:rsidRDefault="00364338" w:rsidP="00E57EE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личную подпись и дату.</w:t>
      </w:r>
    </w:p>
    <w:p w:rsidR="00364338" w:rsidRPr="00D61BB4" w:rsidRDefault="00364338" w:rsidP="00E57EE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в случае необходимости в подтверждение своих доводов заявитель прилагает к письменной жалобе документы и материалы либо их копии.</w:t>
      </w:r>
    </w:p>
    <w:p w:rsidR="00364338" w:rsidRPr="00D61BB4" w:rsidRDefault="00364338" w:rsidP="00E57EE4">
      <w:pPr>
        <w:widowControl w:val="0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5.5. Начальник Отдела образования администрации города Армянска:</w:t>
      </w:r>
    </w:p>
    <w:p w:rsidR="00364338" w:rsidRPr="00D61BB4" w:rsidRDefault="00364338" w:rsidP="00E57EE4">
      <w:pPr>
        <w:widowControl w:val="0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обеспечивает объективное всестороннее и своевременное рассмотрение жалобы, в случае необходимости - с участием заявителя, направившего жалобу, или его законного представителя;</w:t>
      </w:r>
    </w:p>
    <w:p w:rsidR="00364338" w:rsidRPr="00D61BB4" w:rsidRDefault="00364338" w:rsidP="00E57EE4">
      <w:pPr>
        <w:widowControl w:val="0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запрашивает необходимые для рассмотрения жалобы документы и материалы в других государственных органах, органах местного самоуправления, у иных должностных лиц, за исключением судов, органов дознания и органов предварительного следствия;</w:t>
      </w:r>
    </w:p>
    <w:p w:rsidR="00364338" w:rsidRPr="00D61BB4" w:rsidRDefault="00364338" w:rsidP="00E57EE4">
      <w:pPr>
        <w:widowControl w:val="0"/>
        <w:tabs>
          <w:tab w:val="num" w:pos="600"/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- по результатам рассмотрения жалобы принимает меры, направленные на восстановление и защиту нарушенных прав, свобод и законных интересов заявителя, дает письменный ответ по существу поставленных вопросов.</w:t>
      </w:r>
    </w:p>
    <w:p w:rsidR="00364338" w:rsidRPr="00D61BB4" w:rsidRDefault="00364338" w:rsidP="00E57EE4">
      <w:pPr>
        <w:widowControl w:val="0"/>
        <w:tabs>
          <w:tab w:val="num" w:pos="6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5.6. При личном приеме заявитель предъявляет документ, удостоверяющий его личность.</w:t>
      </w:r>
    </w:p>
    <w:p w:rsidR="00364338" w:rsidRPr="00D61BB4" w:rsidRDefault="00364338" w:rsidP="00E57EE4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ab/>
        <w:t>Содержание устной жалобы заносится в карточку личного приема заявителя. В случае если изложенные в устной жалобе факты и обстоятельства являются очевидными и не требуют дополнительной проверки, ответ на жалобу, с согласия заявителя,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364338" w:rsidRPr="00D61BB4" w:rsidRDefault="00364338" w:rsidP="00E57EE4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ab/>
        <w:t>5.7.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364338" w:rsidRPr="00D61BB4" w:rsidRDefault="00364338" w:rsidP="00E57EE4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ab/>
        <w:t>5.8. Жалоба считается разрешенной, если рассмотрены все поставленные в ней вопросы, приняты необходимые меры и даны письменные и устные с согласия заявителя ответы.</w:t>
      </w:r>
    </w:p>
    <w:p w:rsidR="00364338" w:rsidRPr="00D61BB4" w:rsidRDefault="00364338" w:rsidP="00E57EE4">
      <w:pPr>
        <w:widowControl w:val="0"/>
        <w:tabs>
          <w:tab w:val="num" w:pos="600"/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>5.9. Ответ на жалобу подписывает начальник Отдела образования администрации города Армянска.</w:t>
      </w:r>
    </w:p>
    <w:p w:rsidR="00364338" w:rsidRPr="00D61BB4" w:rsidRDefault="00364338" w:rsidP="00E57EE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1BB4">
        <w:rPr>
          <w:rFonts w:ascii="Times New Roman" w:hAnsi="Times New Roman" w:cs="Times New Roman"/>
          <w:sz w:val="28"/>
          <w:szCs w:val="28"/>
        </w:rPr>
        <w:t xml:space="preserve">5.10. Письменные жалобы, а также обращения, направленные по электронной почте, по факсу, поступившие в отдел образования, рассматриваются </w:t>
      </w:r>
      <w:r w:rsidRPr="00D61BB4">
        <w:rPr>
          <w:rFonts w:ascii="Times New Roman" w:hAnsi="Times New Roman" w:cs="Times New Roman"/>
          <w:i/>
          <w:iCs/>
          <w:sz w:val="28"/>
          <w:szCs w:val="28"/>
        </w:rPr>
        <w:t>в течение 15 рабочих дней</w:t>
      </w:r>
      <w:r w:rsidRPr="00D61BB4">
        <w:rPr>
          <w:rFonts w:ascii="Times New Roman" w:hAnsi="Times New Roman" w:cs="Times New Roman"/>
          <w:sz w:val="28"/>
          <w:szCs w:val="28"/>
        </w:rPr>
        <w:t xml:space="preserve"> со дня их регистрации. </w:t>
      </w:r>
      <w:r w:rsidRPr="00D61BB4">
        <w:rPr>
          <w:rFonts w:ascii="Times New Roman" w:hAnsi="Times New Roman" w:cs="Times New Roman"/>
          <w:color w:val="000000"/>
          <w:sz w:val="28"/>
          <w:szCs w:val="28"/>
        </w:rPr>
        <w:t xml:space="preserve">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</w:t>
      </w:r>
      <w:r w:rsidRPr="00D61BB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течение пяти рабочих дней</w:t>
      </w:r>
      <w:r w:rsidRPr="00D61BB4">
        <w:rPr>
          <w:rFonts w:ascii="Times New Roman" w:hAnsi="Times New Roman" w:cs="Times New Roman"/>
          <w:color w:val="000000"/>
          <w:sz w:val="28"/>
          <w:szCs w:val="28"/>
        </w:rPr>
        <w:t xml:space="preserve"> со дня ее регистрации. </w:t>
      </w:r>
      <w:r w:rsidRPr="00D61BB4">
        <w:rPr>
          <w:rFonts w:ascii="Times New Roman" w:hAnsi="Times New Roman" w:cs="Times New Roman"/>
          <w:sz w:val="28"/>
          <w:szCs w:val="28"/>
        </w:rPr>
        <w:t>Жалобы заявителей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жалобах вопросов.</w:t>
      </w:r>
    </w:p>
    <w:p w:rsidR="00364338" w:rsidRPr="00D61BB4" w:rsidRDefault="00364338" w:rsidP="00E57EE4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61BB4">
        <w:rPr>
          <w:color w:val="000000"/>
          <w:sz w:val="28"/>
          <w:szCs w:val="28"/>
        </w:rPr>
        <w:t>5.11. По результатам рассмотрения жалобы орган, предоставляющий муниципальную услугу, принимает одно из следующих решений:</w:t>
      </w:r>
    </w:p>
    <w:p w:rsidR="00364338" w:rsidRPr="00D61BB4" w:rsidRDefault="00364338" w:rsidP="00E57EE4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61BB4">
        <w:rPr>
          <w:color w:val="000000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Республики Крым, муниципальными правовыми актами, а также в иных формах;</w:t>
      </w:r>
    </w:p>
    <w:p w:rsidR="00364338" w:rsidRPr="00D61BB4" w:rsidRDefault="00364338" w:rsidP="00E57EE4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61BB4">
        <w:rPr>
          <w:sz w:val="28"/>
          <w:szCs w:val="28"/>
        </w:rPr>
        <w:t>2) отказывает в удовлетворении жалобы.</w:t>
      </w:r>
    </w:p>
    <w:p w:rsidR="00364338" w:rsidRPr="00D61BB4" w:rsidRDefault="00364338" w:rsidP="00E57EE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61BB4">
        <w:rPr>
          <w:color w:val="000000"/>
          <w:sz w:val="28"/>
          <w:szCs w:val="28"/>
        </w:rPr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64338" w:rsidRDefault="00364338" w:rsidP="00E57EE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 w:rsidRPr="00D61BB4">
        <w:rPr>
          <w:sz w:val="28"/>
          <w:szCs w:val="28"/>
        </w:rPr>
        <w:t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Pr="00D61BB4">
        <w:rPr>
          <w:b/>
          <w:bCs/>
          <w:sz w:val="28"/>
          <w:szCs w:val="28"/>
        </w:rPr>
        <w:t xml:space="preserve"> </w:t>
      </w:r>
    </w:p>
    <w:p w:rsidR="00364338" w:rsidRPr="00D61BB4" w:rsidRDefault="00364338" w:rsidP="00E57EE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64338" w:rsidRPr="00D61BB4" w:rsidRDefault="00364338" w:rsidP="00E57EE4">
      <w:pPr>
        <w:pStyle w:val="s1"/>
        <w:shd w:val="clear" w:color="auto" w:fill="FFFFFF"/>
        <w:tabs>
          <w:tab w:val="left" w:pos="7470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Заместитель главы администрации                                     </w:t>
      </w:r>
      <w:r w:rsidRPr="00D61BB4">
        <w:rPr>
          <w:b/>
          <w:bCs/>
          <w:sz w:val="28"/>
          <w:szCs w:val="28"/>
        </w:rPr>
        <w:t>Э.А. Мироненко</w:t>
      </w:r>
    </w:p>
    <w:p w:rsidR="00364338" w:rsidRPr="00D61BB4" w:rsidRDefault="00364338" w:rsidP="00E57EE4">
      <w:pPr>
        <w:pStyle w:val="s1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364338" w:rsidRDefault="00364338" w:rsidP="00FB23BE">
      <w:pPr>
        <w:pStyle w:val="s1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61BB4">
        <w:rPr>
          <w:b/>
          <w:bCs/>
          <w:sz w:val="28"/>
          <w:szCs w:val="28"/>
        </w:rPr>
        <w:t>Начальни</w:t>
      </w:r>
      <w:r>
        <w:rPr>
          <w:b/>
          <w:bCs/>
          <w:sz w:val="28"/>
          <w:szCs w:val="28"/>
        </w:rPr>
        <w:t>к отдела образования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</w:t>
      </w:r>
      <w:r w:rsidRPr="00D61BB4">
        <w:rPr>
          <w:b/>
          <w:bCs/>
          <w:sz w:val="28"/>
          <w:szCs w:val="28"/>
        </w:rPr>
        <w:t>В.Э.</w:t>
      </w:r>
      <w:r>
        <w:rPr>
          <w:b/>
          <w:bCs/>
          <w:sz w:val="28"/>
          <w:szCs w:val="28"/>
        </w:rPr>
        <w:t xml:space="preserve"> Ужитчак</w:t>
      </w:r>
    </w:p>
    <w:p w:rsidR="00364338" w:rsidRPr="00FB23BE" w:rsidRDefault="00364338" w:rsidP="00D429E5">
      <w:pPr>
        <w:pStyle w:val="s1"/>
        <w:shd w:val="clear" w:color="auto" w:fill="FFFFFF"/>
        <w:spacing w:before="0" w:beforeAutospacing="0" w:after="0" w:afterAutospacing="0"/>
        <w:ind w:left="3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t xml:space="preserve">                            </w:t>
      </w:r>
      <w:r w:rsidRPr="007B2DFD">
        <w:t xml:space="preserve">Приложение 1 </w:t>
      </w:r>
    </w:p>
    <w:p w:rsidR="00364338" w:rsidRPr="007B2DFD" w:rsidRDefault="00364338" w:rsidP="00E57EE4">
      <w:pPr>
        <w:widowControl w:val="0"/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7B2DF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64338" w:rsidRPr="007B2DFD" w:rsidRDefault="00364338" w:rsidP="00E57EE4">
      <w:pPr>
        <w:widowControl w:val="0"/>
        <w:tabs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338" w:rsidRPr="007B2DFD" w:rsidRDefault="00364338" w:rsidP="00E57EE4">
      <w:pPr>
        <w:widowControl w:val="0"/>
        <w:tabs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DFD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364338" w:rsidRPr="007B2DFD" w:rsidRDefault="00364338" w:rsidP="00E57EE4">
      <w:pPr>
        <w:widowControl w:val="0"/>
        <w:tabs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DFD">
        <w:rPr>
          <w:rFonts w:ascii="Times New Roman" w:hAnsi="Times New Roman" w:cs="Times New Roman"/>
          <w:b/>
          <w:bCs/>
          <w:sz w:val="24"/>
          <w:szCs w:val="24"/>
        </w:rPr>
        <w:t>о дошкольных образовательных учреждениях города Армянска</w:t>
      </w:r>
    </w:p>
    <w:p w:rsidR="00364338" w:rsidRPr="007B2DFD" w:rsidRDefault="00364338" w:rsidP="00E57EE4">
      <w:pPr>
        <w:widowControl w:val="0"/>
        <w:tabs>
          <w:tab w:val="left" w:pos="62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4338" w:rsidRPr="007B2DFD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46"/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"/>
        <w:gridCol w:w="3966"/>
        <w:gridCol w:w="2607"/>
        <w:gridCol w:w="2503"/>
      </w:tblGrid>
      <w:tr w:rsidR="00364338" w:rsidRPr="007B2DFD">
        <w:trPr>
          <w:trHeight w:val="290"/>
        </w:trPr>
        <w:tc>
          <w:tcPr>
            <w:tcW w:w="687" w:type="dxa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6" w:type="dxa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ДОУ</w:t>
            </w:r>
          </w:p>
        </w:tc>
        <w:tc>
          <w:tcPr>
            <w:tcW w:w="2607" w:type="dxa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ДОУ</w:t>
            </w:r>
          </w:p>
        </w:tc>
        <w:tc>
          <w:tcPr>
            <w:tcW w:w="2503" w:type="dxa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364338" w:rsidRPr="007B2DFD">
        <w:trPr>
          <w:trHeight w:val="312"/>
        </w:trPr>
        <w:tc>
          <w:tcPr>
            <w:tcW w:w="687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6" w:type="dxa"/>
            <w:vAlign w:val="center"/>
          </w:tcPr>
          <w:p w:rsidR="00364338" w:rsidRPr="007B2DFD" w:rsidRDefault="00364338" w:rsidP="00471D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дошкольное образовательное учреждение «Детский сад №1 «Светлячок» города Армянска Республики Крым</w:t>
            </w:r>
          </w:p>
        </w:tc>
        <w:tc>
          <w:tcPr>
            <w:tcW w:w="2607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г. Армянск ул. Иванищева,17а</w:t>
            </w:r>
          </w:p>
        </w:tc>
        <w:tc>
          <w:tcPr>
            <w:tcW w:w="2503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(06567) 3-37-72</w:t>
            </w:r>
          </w:p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 xml:space="preserve">+7-978-80-92-733  </w:t>
            </w:r>
          </w:p>
        </w:tc>
      </w:tr>
      <w:tr w:rsidR="00364338" w:rsidRPr="007B2DFD">
        <w:trPr>
          <w:trHeight w:val="290"/>
        </w:trPr>
        <w:tc>
          <w:tcPr>
            <w:tcW w:w="687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:rsidR="00364338" w:rsidRPr="007B2DFD" w:rsidRDefault="00364338" w:rsidP="00471D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дошкольное образовательное учреждение «Детский сад №3 «Березка» города Армянска Республики Крым</w:t>
            </w:r>
          </w:p>
        </w:tc>
        <w:tc>
          <w:tcPr>
            <w:tcW w:w="2607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г. Армянск, микр. Им. Ген. Васильева, 8</w:t>
            </w:r>
          </w:p>
        </w:tc>
        <w:tc>
          <w:tcPr>
            <w:tcW w:w="2503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(06567) 3-26-51</w:t>
            </w:r>
          </w:p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 xml:space="preserve">+7-978-87-77-258   </w:t>
            </w:r>
          </w:p>
        </w:tc>
      </w:tr>
      <w:tr w:rsidR="00364338" w:rsidRPr="007B2DFD">
        <w:trPr>
          <w:trHeight w:val="290"/>
        </w:trPr>
        <w:tc>
          <w:tcPr>
            <w:tcW w:w="687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6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</w:t>
            </w: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дошкольное образовательное учреждение «Детский сад №4 «Ласточка» города Армянска Республики Крым</w:t>
            </w:r>
          </w:p>
        </w:tc>
        <w:tc>
          <w:tcPr>
            <w:tcW w:w="2607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г.Армянск микр. Им.ген. Корявко, 8</w:t>
            </w:r>
          </w:p>
        </w:tc>
        <w:tc>
          <w:tcPr>
            <w:tcW w:w="2503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(06567) 3-18-31</w:t>
            </w:r>
          </w:p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 xml:space="preserve">+7-978-80-93-798  </w:t>
            </w:r>
          </w:p>
        </w:tc>
      </w:tr>
      <w:tr w:rsidR="00364338" w:rsidRPr="007B2DFD">
        <w:trPr>
          <w:trHeight w:val="1555"/>
        </w:trPr>
        <w:tc>
          <w:tcPr>
            <w:tcW w:w="687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6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</w:t>
            </w:r>
            <w:r w:rsidRPr="007B2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образовательное учреждение «Детский сад №5 «Аленушка» города Армянска Республики Крым</w:t>
            </w:r>
          </w:p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г.Армянск микр. Им. Ген. Корявко, 29</w:t>
            </w:r>
          </w:p>
        </w:tc>
        <w:tc>
          <w:tcPr>
            <w:tcW w:w="2503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(06567) 3-14-34</w:t>
            </w:r>
          </w:p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 xml:space="preserve">+7-978-80-93-798   </w:t>
            </w:r>
          </w:p>
        </w:tc>
      </w:tr>
      <w:tr w:rsidR="00364338" w:rsidRPr="007B2DFD">
        <w:trPr>
          <w:trHeight w:val="290"/>
        </w:trPr>
        <w:tc>
          <w:tcPr>
            <w:tcW w:w="687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</w:t>
            </w: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образовательное учреждение «Детский сад №6 «Белоснежка» города Армянска Республики Крым</w:t>
            </w:r>
          </w:p>
        </w:tc>
        <w:tc>
          <w:tcPr>
            <w:tcW w:w="2607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г.Армянск микр. Им. Ген. Корявко, 9</w:t>
            </w:r>
          </w:p>
        </w:tc>
        <w:tc>
          <w:tcPr>
            <w:tcW w:w="2503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(06567) 3-28-40</w:t>
            </w:r>
          </w:p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 xml:space="preserve">+7-978-82-26-500  </w:t>
            </w:r>
          </w:p>
        </w:tc>
      </w:tr>
      <w:tr w:rsidR="00364338" w:rsidRPr="007B2DFD">
        <w:trPr>
          <w:trHeight w:val="290"/>
        </w:trPr>
        <w:tc>
          <w:tcPr>
            <w:tcW w:w="687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6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</w:t>
            </w: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образовательное учреждение для детей дошкольного и младшего школьного возраста «Суворовская начальная школа – детский сад №6» города Армянска Республики Крым</w:t>
            </w:r>
          </w:p>
        </w:tc>
        <w:tc>
          <w:tcPr>
            <w:tcW w:w="2607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с.Суворово</w:t>
            </w:r>
          </w:p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ул. Октябрьская 45 А</w:t>
            </w:r>
          </w:p>
        </w:tc>
        <w:tc>
          <w:tcPr>
            <w:tcW w:w="2503" w:type="dxa"/>
            <w:vAlign w:val="center"/>
          </w:tcPr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(06567) 3-95-44</w:t>
            </w:r>
          </w:p>
          <w:p w:rsidR="00364338" w:rsidRPr="007B2DFD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+7 978 864 60 41</w:t>
            </w:r>
          </w:p>
        </w:tc>
      </w:tr>
    </w:tbl>
    <w:p w:rsidR="00364338" w:rsidRPr="007B2DFD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364338" w:rsidRDefault="00364338" w:rsidP="00B75CC0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B75CC0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B75CC0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B75CC0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364338" w:rsidRDefault="00364338" w:rsidP="00B75CC0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B75CC0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Pr="007B2DFD" w:rsidRDefault="00364338" w:rsidP="00B75CC0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7B2DFD">
        <w:rPr>
          <w:rFonts w:ascii="Times New Roman" w:hAnsi="Times New Roman" w:cs="Times New Roman"/>
          <w:sz w:val="24"/>
          <w:szCs w:val="24"/>
        </w:rPr>
        <w:t>Приложение  2</w:t>
      </w:r>
    </w:p>
    <w:p w:rsidR="00364338" w:rsidRPr="007B2DFD" w:rsidRDefault="00364338" w:rsidP="00E57EE4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DF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64338" w:rsidRPr="007B2DFD" w:rsidRDefault="00364338" w:rsidP="00E57EE4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03642F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03642F">
        <w:rPr>
          <w:rFonts w:ascii="Times New Roman" w:hAnsi="Times New Roman" w:cs="Times New Roman"/>
          <w:b/>
          <w:bCs/>
          <w:sz w:val="24"/>
          <w:szCs w:val="24"/>
        </w:rPr>
        <w:t>орма заявления</w:t>
      </w:r>
    </w:p>
    <w:p w:rsidR="00364338" w:rsidRDefault="00364338" w:rsidP="00E57EE4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7B2DFD" w:rsidRDefault="00364338" w:rsidP="00E57EE4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DFD">
        <w:rPr>
          <w:rFonts w:ascii="Times New Roman" w:hAnsi="Times New Roman" w:cs="Times New Roman"/>
          <w:sz w:val="24"/>
          <w:szCs w:val="24"/>
        </w:rPr>
        <w:t>Начальнику Отдела образования</w:t>
      </w:r>
    </w:p>
    <w:p w:rsidR="00364338" w:rsidRPr="007B2DFD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DFD">
        <w:rPr>
          <w:rFonts w:ascii="Times New Roman" w:hAnsi="Times New Roman" w:cs="Times New Roman"/>
          <w:sz w:val="24"/>
          <w:szCs w:val="24"/>
        </w:rPr>
        <w:t>Ужитчак В.Э.</w:t>
      </w:r>
    </w:p>
    <w:p w:rsidR="00364338" w:rsidRPr="007B2DFD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DFD">
        <w:rPr>
          <w:rFonts w:ascii="Times New Roman" w:hAnsi="Times New Roman" w:cs="Times New Roman"/>
          <w:sz w:val="24"/>
          <w:szCs w:val="24"/>
        </w:rPr>
        <w:t>от______________________________________</w:t>
      </w:r>
    </w:p>
    <w:p w:rsidR="00364338" w:rsidRPr="007B2DFD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DFD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364338" w:rsidRPr="007B2DFD" w:rsidRDefault="00364338" w:rsidP="00E57EE4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DFD">
        <w:rPr>
          <w:rFonts w:ascii="Times New Roman" w:hAnsi="Times New Roman" w:cs="Times New Roman"/>
          <w:sz w:val="24"/>
          <w:szCs w:val="24"/>
        </w:rPr>
        <w:t>проживающей (его) по адресу:</w:t>
      </w:r>
    </w:p>
    <w:p w:rsidR="00364338" w:rsidRPr="007B2DFD" w:rsidRDefault="00364338" w:rsidP="00E57E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338" w:rsidRPr="007B2DFD" w:rsidRDefault="00364338" w:rsidP="00E57E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DF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364338" w:rsidRPr="007B2DFD" w:rsidRDefault="00364338" w:rsidP="00E57E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2DFD">
        <w:rPr>
          <w:rFonts w:ascii="Times New Roman" w:hAnsi="Times New Roman" w:cs="Times New Roman"/>
          <w:sz w:val="24"/>
          <w:szCs w:val="24"/>
        </w:rPr>
        <w:t xml:space="preserve">Прошу поставить моего ребёнка на учёт для определения в муниципальную дошкольную образовательную организацию </w:t>
      </w:r>
    </w:p>
    <w:p w:rsidR="00364338" w:rsidRPr="007B2DFD" w:rsidRDefault="00364338" w:rsidP="00E57E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2DFD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DFD">
        <w:rPr>
          <w:rFonts w:ascii="Times New Roman" w:hAnsi="Times New Roman" w:cs="Times New Roman"/>
          <w:sz w:val="24"/>
          <w:szCs w:val="24"/>
        </w:rPr>
        <w:t>желаемая дата _______.</w:t>
      </w:r>
    </w:p>
    <w:p w:rsidR="00364338" w:rsidRPr="007B2DFD" w:rsidRDefault="00364338" w:rsidP="00E57EE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DFD">
        <w:rPr>
          <w:rFonts w:ascii="Times New Roman" w:hAnsi="Times New Roman" w:cs="Times New Roman"/>
          <w:b/>
          <w:bCs/>
          <w:sz w:val="24"/>
          <w:szCs w:val="24"/>
        </w:rPr>
        <w:t>Сведения о ребенке: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62"/>
      </w:tblGrid>
      <w:tr w:rsidR="00364338" w:rsidRPr="007B2DFD">
        <w:tc>
          <w:tcPr>
            <w:tcW w:w="4644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Фамилия ребёнка</w:t>
            </w:r>
          </w:p>
        </w:tc>
        <w:tc>
          <w:tcPr>
            <w:tcW w:w="4962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8" w:rsidRPr="007B2DFD">
        <w:tc>
          <w:tcPr>
            <w:tcW w:w="4644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Имя ребёнка</w:t>
            </w:r>
          </w:p>
        </w:tc>
        <w:tc>
          <w:tcPr>
            <w:tcW w:w="4962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8" w:rsidRPr="007B2DFD">
        <w:tc>
          <w:tcPr>
            <w:tcW w:w="4644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Отчество ребёнка</w:t>
            </w:r>
          </w:p>
        </w:tc>
        <w:tc>
          <w:tcPr>
            <w:tcW w:w="4962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8" w:rsidRPr="007B2DFD">
        <w:tc>
          <w:tcPr>
            <w:tcW w:w="4644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День рождения ребёнка</w:t>
            </w:r>
          </w:p>
        </w:tc>
        <w:tc>
          <w:tcPr>
            <w:tcW w:w="4962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8" w:rsidRPr="007B2DFD">
        <w:tc>
          <w:tcPr>
            <w:tcW w:w="4644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Месяц рождения ребёнка</w:t>
            </w:r>
          </w:p>
        </w:tc>
        <w:tc>
          <w:tcPr>
            <w:tcW w:w="4962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8" w:rsidRPr="007B2DFD">
        <w:tc>
          <w:tcPr>
            <w:tcW w:w="4644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Год рождения ребёнка</w:t>
            </w:r>
          </w:p>
        </w:tc>
        <w:tc>
          <w:tcPr>
            <w:tcW w:w="4962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8" w:rsidRPr="007B2DFD">
        <w:tc>
          <w:tcPr>
            <w:tcW w:w="4644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ребёнка (серия, номер)</w:t>
            </w:r>
          </w:p>
        </w:tc>
        <w:tc>
          <w:tcPr>
            <w:tcW w:w="4962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338" w:rsidRDefault="00364338" w:rsidP="00E57EE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4338" w:rsidRDefault="00364338" w:rsidP="00E57EE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4338" w:rsidRDefault="00364338" w:rsidP="00E57EE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DFD">
        <w:rPr>
          <w:rFonts w:ascii="Times New Roman" w:hAnsi="Times New Roman" w:cs="Times New Roman"/>
          <w:b/>
          <w:bCs/>
          <w:sz w:val="24"/>
          <w:szCs w:val="24"/>
        </w:rPr>
        <w:t>Сведения об одном из родителей (законных представителей) ребёнка:</w:t>
      </w:r>
    </w:p>
    <w:p w:rsidR="00364338" w:rsidRPr="007B2DFD" w:rsidRDefault="00364338" w:rsidP="00E57EE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2"/>
        <w:gridCol w:w="5384"/>
      </w:tblGrid>
      <w:tr w:rsidR="00364338" w:rsidRPr="007B2DFD">
        <w:tc>
          <w:tcPr>
            <w:tcW w:w="4398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56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8" w:rsidRPr="007B2DFD">
        <w:tc>
          <w:tcPr>
            <w:tcW w:w="4398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56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8" w:rsidRPr="007B2DFD">
        <w:tc>
          <w:tcPr>
            <w:tcW w:w="4398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456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8" w:rsidRPr="007B2DFD">
        <w:tc>
          <w:tcPr>
            <w:tcW w:w="4398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</w:t>
            </w:r>
          </w:p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(серия, №, кем и когда выдан)</w:t>
            </w:r>
          </w:p>
        </w:tc>
        <w:tc>
          <w:tcPr>
            <w:tcW w:w="5456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8" w:rsidRPr="007B2DFD">
        <w:tc>
          <w:tcPr>
            <w:tcW w:w="4398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 (улица, № дома, № корпуса, № квартиры)</w:t>
            </w:r>
          </w:p>
        </w:tc>
        <w:tc>
          <w:tcPr>
            <w:tcW w:w="5456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8" w:rsidRPr="007B2DFD">
        <w:tc>
          <w:tcPr>
            <w:tcW w:w="4398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456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8" w:rsidRPr="007B2DFD">
        <w:tc>
          <w:tcPr>
            <w:tcW w:w="4398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456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8" w:rsidRPr="007B2DFD">
        <w:tc>
          <w:tcPr>
            <w:tcW w:w="4398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 xml:space="preserve">Вид льготы </w:t>
            </w:r>
          </w:p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(наименование документа, дата выдачи, №, серия)</w:t>
            </w:r>
          </w:p>
        </w:tc>
        <w:tc>
          <w:tcPr>
            <w:tcW w:w="5456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8" w:rsidRPr="007B2DFD">
        <w:tc>
          <w:tcPr>
            <w:tcW w:w="4398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FD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</w:p>
        </w:tc>
        <w:tc>
          <w:tcPr>
            <w:tcW w:w="5456" w:type="dxa"/>
          </w:tcPr>
          <w:p w:rsidR="00364338" w:rsidRPr="007B2DFD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338" w:rsidRDefault="00364338" w:rsidP="00E57EE4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Pr="00870EDA" w:rsidRDefault="00364338" w:rsidP="00870EDA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EDA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(своих и ребенка) в соответствии с Федеральным законом от 27.07.2006г.№152-ФЗ «О персональных данных».</w:t>
      </w:r>
    </w:p>
    <w:p w:rsidR="00364338" w:rsidRPr="00870EDA" w:rsidRDefault="00364338" w:rsidP="00E57E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DFD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7B2DF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____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7B2DFD">
        <w:rPr>
          <w:rFonts w:ascii="Times New Roman" w:hAnsi="Times New Roman" w:cs="Times New Roman"/>
          <w:b/>
          <w:bCs/>
          <w:sz w:val="24"/>
          <w:szCs w:val="24"/>
        </w:rPr>
        <w:t>подпись ____________________</w:t>
      </w:r>
    </w:p>
    <w:tbl>
      <w:tblPr>
        <w:tblpPr w:leftFromText="180" w:rightFromText="180" w:vertAnchor="text" w:horzAnchor="margin" w:tblpXSpec="right" w:tblpY="-949"/>
        <w:tblW w:w="0" w:type="auto"/>
        <w:tblLook w:val="00A0"/>
      </w:tblPr>
      <w:tblGrid>
        <w:gridCol w:w="3225"/>
      </w:tblGrid>
      <w:tr w:rsidR="00364338">
        <w:tc>
          <w:tcPr>
            <w:tcW w:w="3225" w:type="dxa"/>
          </w:tcPr>
          <w:p w:rsidR="00364338" w:rsidRPr="007579F6" w:rsidRDefault="00364338" w:rsidP="00E76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9F6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364338" w:rsidRPr="007579F6" w:rsidRDefault="00364338" w:rsidP="00E76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9F6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</w:tc>
      </w:tr>
    </w:tbl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4338" w:rsidRPr="0003642F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03642F">
        <w:rPr>
          <w:rFonts w:ascii="Times New Roman" w:hAnsi="Times New Roman" w:cs="Times New Roman"/>
          <w:b/>
          <w:bCs/>
          <w:sz w:val="24"/>
          <w:szCs w:val="24"/>
        </w:rPr>
        <w:t>орма заявления</w:t>
      </w:r>
    </w:p>
    <w:p w:rsidR="00364338" w:rsidRDefault="00364338" w:rsidP="00E57EE4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7B2DFD" w:rsidRDefault="00364338" w:rsidP="00E57EE4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DFD">
        <w:rPr>
          <w:rFonts w:ascii="Times New Roman" w:hAnsi="Times New Roman" w:cs="Times New Roman"/>
          <w:sz w:val="24"/>
          <w:szCs w:val="24"/>
        </w:rPr>
        <w:t>Начальнику Отдела образования</w:t>
      </w:r>
    </w:p>
    <w:p w:rsidR="00364338" w:rsidRPr="007B2DFD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DFD">
        <w:rPr>
          <w:rFonts w:ascii="Times New Roman" w:hAnsi="Times New Roman" w:cs="Times New Roman"/>
          <w:sz w:val="24"/>
          <w:szCs w:val="24"/>
        </w:rPr>
        <w:t>Ужитчак В.Э.</w:t>
      </w:r>
    </w:p>
    <w:p w:rsidR="00364338" w:rsidRPr="007B2DFD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DFD">
        <w:rPr>
          <w:rFonts w:ascii="Times New Roman" w:hAnsi="Times New Roman" w:cs="Times New Roman"/>
          <w:sz w:val="24"/>
          <w:szCs w:val="24"/>
        </w:rPr>
        <w:t>от______________________________________</w:t>
      </w:r>
    </w:p>
    <w:p w:rsidR="00364338" w:rsidRPr="007B2DFD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DFD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364338" w:rsidRPr="007B2DFD" w:rsidRDefault="00364338" w:rsidP="00E57EE4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DFD">
        <w:rPr>
          <w:rFonts w:ascii="Times New Roman" w:hAnsi="Times New Roman" w:cs="Times New Roman"/>
          <w:sz w:val="24"/>
          <w:szCs w:val="24"/>
        </w:rPr>
        <w:t>проживающей (его) по адресу:</w:t>
      </w: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4338" w:rsidRPr="007B2DFD" w:rsidRDefault="00364338" w:rsidP="00E57E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DF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364338" w:rsidRDefault="00364338" w:rsidP="00E57EE4">
      <w:pPr>
        <w:spacing w:after="0" w:line="240" w:lineRule="auto"/>
        <w:ind w:right="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определении ребенка в группу компенсирующей или комбинированной направленности ДОУ</w:t>
      </w:r>
    </w:p>
    <w:p w:rsidR="00364338" w:rsidRPr="0003642F" w:rsidRDefault="00364338" w:rsidP="00E57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42F">
        <w:rPr>
          <w:rFonts w:ascii="Times New Roman" w:hAnsi="Times New Roman" w:cs="Times New Roman"/>
          <w:sz w:val="24"/>
          <w:szCs w:val="24"/>
        </w:rPr>
        <w:t xml:space="preserve"> Прошу предоставить место в дошкольном образовательном учреждении __________________________________________________________________ __________ (наименование ДОУ) для моего ребёнка __________________________________________________________________ __________ __________________________________________________________________ ___________ (Ф.И.О. ребёнка, дата рождения) </w:t>
      </w: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42F">
        <w:rPr>
          <w:rFonts w:ascii="Times New Roman" w:hAnsi="Times New Roman" w:cs="Times New Roman"/>
          <w:sz w:val="24"/>
          <w:szCs w:val="24"/>
        </w:rPr>
        <w:t xml:space="preserve">Копию заключения психолого-медико-педагогической комиссии прилагаю. </w:t>
      </w: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42F">
        <w:rPr>
          <w:rFonts w:ascii="Times New Roman" w:hAnsi="Times New Roman" w:cs="Times New Roman"/>
          <w:sz w:val="24"/>
          <w:szCs w:val="24"/>
        </w:rPr>
        <w:t xml:space="preserve">Приложение на ____________л. в ____________экз. ________________ _____________ </w:t>
      </w: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/_______/                                  _______________________________________</w:t>
      </w:r>
    </w:p>
    <w:p w:rsidR="00364338" w:rsidRPr="0003642F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42F">
        <w:rPr>
          <w:rFonts w:ascii="Times New Roman" w:hAnsi="Times New Roman" w:cs="Times New Roman"/>
          <w:sz w:val="24"/>
          <w:szCs w:val="24"/>
        </w:rPr>
        <w:t xml:space="preserve"> (дата)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3642F">
        <w:rPr>
          <w:rFonts w:ascii="Times New Roman" w:hAnsi="Times New Roman" w:cs="Times New Roman"/>
          <w:sz w:val="24"/>
          <w:szCs w:val="24"/>
        </w:rPr>
        <w:t xml:space="preserve"> 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3642F">
        <w:rPr>
          <w:rFonts w:ascii="Times New Roman" w:hAnsi="Times New Roman" w:cs="Times New Roman"/>
          <w:sz w:val="24"/>
          <w:szCs w:val="24"/>
        </w:rPr>
        <w:t>(ФИО заявителя)</w:t>
      </w:r>
    </w:p>
    <w:p w:rsidR="00364338" w:rsidRPr="0003642F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Pr="0003642F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Pr="0003642F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Pr="0003642F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Pr="0003642F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Pr="0003642F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B75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B75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B75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B75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B75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B75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B75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B75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B75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6D56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338" w:rsidRDefault="00364338" w:rsidP="00B75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B75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64338" w:rsidRPr="006D5650" w:rsidRDefault="00364338" w:rsidP="00B75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6D5650">
        <w:rPr>
          <w:rFonts w:ascii="Times New Roman" w:hAnsi="Times New Roman" w:cs="Times New Roman"/>
          <w:sz w:val="24"/>
          <w:szCs w:val="24"/>
        </w:rPr>
        <w:t>Приложение 4</w:t>
      </w:r>
    </w:p>
    <w:p w:rsidR="00364338" w:rsidRPr="006D5650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ind w:firstLine="5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 </w:t>
      </w:r>
      <w:r w:rsidRPr="006D565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364338" w:rsidRPr="006D5650" w:rsidRDefault="00364338" w:rsidP="00E57EE4">
      <w:pPr>
        <w:pStyle w:val="HTMLPreformatted"/>
        <w:widowControl w:val="0"/>
        <w:jc w:val="right"/>
        <w:rPr>
          <w:rStyle w:val="blk"/>
          <w:rFonts w:ascii="Times New Roman" w:hAnsi="Times New Roman" w:cs="Times New Roman"/>
          <w:sz w:val="24"/>
          <w:szCs w:val="24"/>
        </w:rPr>
      </w:pPr>
      <w:r w:rsidRPr="006D5650">
        <w:rPr>
          <w:rStyle w:val="blk"/>
          <w:rFonts w:ascii="Times New Roman" w:hAnsi="Times New Roman" w:cs="Times New Roman"/>
          <w:sz w:val="24"/>
          <w:szCs w:val="24"/>
        </w:rPr>
        <w:t xml:space="preserve">              </w:t>
      </w:r>
    </w:p>
    <w:p w:rsidR="00364338" w:rsidRPr="00320006" w:rsidRDefault="00364338" w:rsidP="00E57EE4">
      <w:pPr>
        <w:pStyle w:val="HTMLPreformatted"/>
        <w:widowControl w:val="0"/>
        <w:rPr>
          <w:rStyle w:val="blk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</w:r>
      <w:r>
        <w:rPr>
          <w:rStyle w:val="blk"/>
          <w:rFonts w:ascii="Times New Roman" w:hAnsi="Times New Roman" w:cs="Times New Roman"/>
          <w:sz w:val="24"/>
          <w:szCs w:val="24"/>
        </w:rPr>
        <w:tab/>
        <w:t xml:space="preserve">  </w:t>
      </w:r>
      <w:r w:rsidRPr="00320006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Форма уведомления   </w:t>
      </w:r>
    </w:p>
    <w:p w:rsidR="00364338" w:rsidRPr="006D5650" w:rsidRDefault="00364338" w:rsidP="00E57EE4">
      <w:pPr>
        <w:pStyle w:val="HTMLPreformatted"/>
        <w:widowControl w:val="0"/>
        <w:jc w:val="both"/>
        <w:rPr>
          <w:rStyle w:val="blk"/>
          <w:rFonts w:ascii="Times New Roman" w:hAnsi="Times New Roman" w:cs="Times New Roman"/>
          <w:sz w:val="24"/>
          <w:szCs w:val="24"/>
        </w:rPr>
      </w:pPr>
    </w:p>
    <w:p w:rsidR="00364338" w:rsidRPr="006D5650" w:rsidRDefault="00364338" w:rsidP="00E57EE4">
      <w:pPr>
        <w:pStyle w:val="HTMLPreformatted"/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650">
        <w:rPr>
          <w:rStyle w:val="blk"/>
          <w:rFonts w:ascii="Times New Roman" w:hAnsi="Times New Roman" w:cs="Times New Roman"/>
          <w:b/>
          <w:bCs/>
          <w:sz w:val="24"/>
          <w:szCs w:val="24"/>
        </w:rPr>
        <w:t>УВЕДОМЛЕНИЕ</w:t>
      </w:r>
      <w:r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 - СЕРТИФИКАТ</w:t>
      </w:r>
    </w:p>
    <w:p w:rsidR="00364338" w:rsidRPr="006D5650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338" w:rsidRPr="006D5650" w:rsidRDefault="00364338" w:rsidP="00E57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364338" w:rsidRPr="006D5650" w:rsidRDefault="00364338" w:rsidP="00E57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6D5650">
        <w:t xml:space="preserve">«___»_____________________20___ </w:t>
      </w:r>
    </w:p>
    <w:p w:rsidR="00364338" w:rsidRPr="006D5650" w:rsidRDefault="00364338" w:rsidP="00E57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64338" w:rsidRPr="006D5650" w:rsidRDefault="00364338" w:rsidP="00E57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6D5650">
        <w:t>Уважаемый(ая) _______________________________________________</w:t>
      </w:r>
    </w:p>
    <w:p w:rsidR="00364338" w:rsidRPr="006D5650" w:rsidRDefault="00364338" w:rsidP="00E57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6D5650">
        <w:rPr>
          <w:vertAlign w:val="superscript"/>
        </w:rPr>
        <w:t>(Ф.И.О.)</w:t>
      </w:r>
    </w:p>
    <w:p w:rsidR="00364338" w:rsidRPr="006D5650" w:rsidRDefault="00364338" w:rsidP="00E57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64338" w:rsidRPr="006D5650" w:rsidRDefault="00364338" w:rsidP="00E57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6D5650">
        <w:t>Отдел образования уведомляет Вас о том, что Ваш ребенок _______________________________________ </w:t>
      </w:r>
    </w:p>
    <w:p w:rsidR="00364338" w:rsidRPr="006D5650" w:rsidRDefault="00364338" w:rsidP="00E57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6D5650">
        <w:rPr>
          <w:vertAlign w:val="superscript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(Ф.И.О.)</w:t>
      </w:r>
    </w:p>
    <w:p w:rsidR="00364338" w:rsidRPr="006D5650" w:rsidRDefault="00364338" w:rsidP="00E57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64338" w:rsidRPr="006D5650" w:rsidRDefault="00364338" w:rsidP="00E57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6D5650">
        <w:t>поставлен в очередь в эл. «Книге учета детей » за №____________.</w:t>
      </w:r>
    </w:p>
    <w:p w:rsidR="00364338" w:rsidRPr="006D5650" w:rsidRDefault="00364338" w:rsidP="00E57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6D5650">
        <w:t> </w:t>
      </w:r>
    </w:p>
    <w:p w:rsidR="00364338" w:rsidRPr="006D5650" w:rsidRDefault="00364338" w:rsidP="00E57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64338" w:rsidRPr="006D5650" w:rsidRDefault="00364338" w:rsidP="00E57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6D5650">
        <w:t xml:space="preserve">Главный специалист   </w:t>
      </w:r>
    </w:p>
    <w:p w:rsidR="00364338" w:rsidRPr="006D5650" w:rsidRDefault="00364338" w:rsidP="00E57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6D5650">
        <w:t>Отдела образования                      ____________________   /___________________/</w:t>
      </w:r>
    </w:p>
    <w:p w:rsidR="00364338" w:rsidRPr="006D5650" w:rsidRDefault="00364338" w:rsidP="00E57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6D5650">
        <w:t>                                                                      (подпись)                  (расшифровка подписи)</w:t>
      </w:r>
    </w:p>
    <w:p w:rsidR="00364338" w:rsidRPr="006D5650" w:rsidRDefault="00364338" w:rsidP="00E57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</w:p>
    <w:p w:rsidR="00364338" w:rsidRPr="006D5650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338" w:rsidRPr="006D5650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338" w:rsidRPr="006D5650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338" w:rsidRPr="006D5650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Pr="006D5650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Pr="006D5650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B75CC0">
      <w:pPr>
        <w:pStyle w:val="HTMLPreformatted"/>
        <w:widowControl w:val="0"/>
        <w:jc w:val="center"/>
        <w:rPr>
          <w:rStyle w:val="blk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                                           Приложение 5</w:t>
      </w:r>
    </w:p>
    <w:p w:rsidR="00364338" w:rsidRDefault="00364338" w:rsidP="00B75CC0">
      <w:pPr>
        <w:pStyle w:val="HTMLPreformatted"/>
        <w:widowControl w:val="0"/>
        <w:jc w:val="right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64338" w:rsidRDefault="00364338" w:rsidP="00B75CC0">
      <w:pPr>
        <w:pStyle w:val="HTMLPreformatted"/>
        <w:widowControl w:val="0"/>
        <w:jc w:val="center"/>
        <w:rPr>
          <w:rStyle w:val="blk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Форма справки</w:t>
      </w:r>
    </w:p>
    <w:p w:rsidR="00364338" w:rsidRDefault="00364338" w:rsidP="00B75CC0">
      <w:pPr>
        <w:pStyle w:val="HTMLPreformatted"/>
        <w:widowControl w:val="0"/>
        <w:rPr>
          <w:rStyle w:val="blk"/>
          <w:rFonts w:ascii="Times New Roman" w:hAnsi="Times New Roman" w:cs="Times New Roman"/>
          <w:b/>
          <w:bCs/>
          <w:sz w:val="24"/>
          <w:szCs w:val="24"/>
        </w:rPr>
      </w:pPr>
    </w:p>
    <w:p w:rsidR="00364338" w:rsidRDefault="00364338" w:rsidP="00B75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B75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B75CC0">
      <w:pPr>
        <w:pStyle w:val="HTMLPreformatted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</w:p>
    <w:p w:rsidR="00364338" w:rsidRDefault="00364338" w:rsidP="00E57EE4">
      <w:pPr>
        <w:pStyle w:val="HTMLPreformatted"/>
        <w:widowControl w:val="0"/>
        <w:jc w:val="center"/>
        <w:rPr>
          <w:rStyle w:val="blk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blk"/>
          <w:rFonts w:ascii="Times New Roman" w:hAnsi="Times New Roman" w:cs="Times New Roman"/>
          <w:b/>
          <w:bCs/>
          <w:sz w:val="24"/>
          <w:szCs w:val="24"/>
        </w:rPr>
        <w:t>СПРАВКА</w:t>
      </w:r>
    </w:p>
    <w:p w:rsidR="00364338" w:rsidRDefault="00364338" w:rsidP="00E57EE4">
      <w:pPr>
        <w:pStyle w:val="HTMLPreformatted"/>
        <w:widowControl w:val="0"/>
        <w:jc w:val="both"/>
        <w:rPr>
          <w:rStyle w:val="blk"/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pStyle w:val="HTMLPreformatted"/>
        <w:widowControl w:val="0"/>
        <w:jc w:val="both"/>
      </w:pPr>
    </w:p>
    <w:p w:rsidR="00364338" w:rsidRDefault="00364338" w:rsidP="00E57EE4">
      <w:pPr>
        <w:pStyle w:val="HTMLPreformatted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об отказе в постановке ребенка на учет для зачисления в образовательное</w:t>
      </w:r>
    </w:p>
    <w:p w:rsidR="00364338" w:rsidRDefault="00364338" w:rsidP="00E57EE4">
      <w:pPr>
        <w:pStyle w:val="HTMLPreformatted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учреждение, реализующее основную общеобразовательную программу дошкольного</w:t>
      </w:r>
    </w:p>
    <w:p w:rsidR="00364338" w:rsidRDefault="00364338" w:rsidP="00E57EE4">
      <w:pPr>
        <w:pStyle w:val="HTMLPreformatted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образования (детский сад)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[Наименование   учреждения,   предоставляющего   муниципальную   услугу]  в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соответствии  с решением, принятым _________________ 20___ года, отказывает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в постановке _____________________________________________________________,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        (Ф.И.О. ребенка)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родившегося ______________________________________________________________,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     (дата рождения ребенка)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проживающего ______________________________________________________________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(адрес проживания ребенка)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на учет для зачисления в ДОУ на следующих основаниях: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1. _______________________________________________________________________,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2. _______________________________________________________________________,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3. _______________________________________________________________________.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                   (аргументированное основание отказа)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Уведомление об отказе выдано ___________________ 20____ года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Руководитель   [наименование   учреждения,  предоставляющего  муниципальную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услугу]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_____________________________________/____________________/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    (подпись и Ф.И.О. руководителя)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М.П.</w:t>
      </w: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338" w:rsidRDefault="00364338" w:rsidP="00E57EE4">
      <w:pPr>
        <w:pStyle w:val="HTMLPreformatted"/>
        <w:widowControl w:val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ook w:val="00A0"/>
      </w:tblPr>
      <w:tblGrid>
        <w:gridCol w:w="4643"/>
      </w:tblGrid>
      <w:tr w:rsidR="00364338">
        <w:tc>
          <w:tcPr>
            <w:tcW w:w="4643" w:type="dxa"/>
          </w:tcPr>
          <w:p w:rsidR="00364338" w:rsidRPr="007579F6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8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8" w:rsidRPr="007579F6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F6">
              <w:rPr>
                <w:rFonts w:ascii="Times New Roman" w:hAnsi="Times New Roman" w:cs="Times New Roman"/>
                <w:sz w:val="24"/>
                <w:szCs w:val="24"/>
              </w:rPr>
              <w:t>Приложение 6</w:t>
            </w:r>
          </w:p>
          <w:p w:rsidR="00364338" w:rsidRPr="007579F6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F6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</w:tc>
      </w:tr>
    </w:tbl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b/>
          <w:bCs/>
          <w:color w:val="373737"/>
        </w:rPr>
      </w:pPr>
    </w:p>
    <w:p w:rsidR="00364338" w:rsidRPr="00806671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b/>
          <w:bCs/>
          <w:color w:val="373737"/>
        </w:rPr>
      </w:pPr>
      <w:r w:rsidRPr="00806671">
        <w:rPr>
          <w:b/>
          <w:bCs/>
          <w:color w:val="373737"/>
        </w:rPr>
        <w:t>Форма заявления</w:t>
      </w:r>
    </w:p>
    <w:p w:rsidR="0036433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color w:val="373737"/>
          <w:sz w:val="22"/>
          <w:szCs w:val="22"/>
        </w:rPr>
      </w:pPr>
    </w:p>
    <w:p w:rsidR="00364338" w:rsidRPr="00E77D8A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  <w:r w:rsidRPr="00E77D8A">
        <w:t xml:space="preserve">Начальнику отдела образования </w:t>
      </w:r>
    </w:p>
    <w:p w:rsidR="00364338" w:rsidRPr="00E77D8A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  <w:r w:rsidRPr="00E77D8A">
        <w:t>Ужитчак В.Э.</w:t>
      </w:r>
    </w:p>
    <w:p w:rsidR="00364338" w:rsidRPr="00E77D8A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  <w:r w:rsidRPr="00E77D8A">
        <w:t>от _________________________________</w:t>
      </w:r>
    </w:p>
    <w:p w:rsidR="00364338" w:rsidRPr="00E77D8A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  <w:r w:rsidRPr="00E77D8A">
        <w:t>__________________________________,</w:t>
      </w:r>
    </w:p>
    <w:p w:rsidR="00364338" w:rsidRPr="00E77D8A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  <w:r w:rsidRPr="00E77D8A">
        <w:rPr>
          <w:i/>
          <w:iCs/>
          <w:bdr w:val="none" w:sz="0" w:space="0" w:color="auto" w:frame="1"/>
        </w:rPr>
        <w:t>(Ф.И.О. одного из родителей</w:t>
      </w:r>
      <w:r w:rsidRPr="00E77D8A">
        <w:rPr>
          <w:rStyle w:val="apple-converted-space"/>
          <w:i/>
          <w:iCs/>
          <w:bdr w:val="none" w:sz="0" w:space="0" w:color="auto" w:frame="1"/>
        </w:rPr>
        <w:t> </w:t>
      </w:r>
    </w:p>
    <w:p w:rsidR="00364338" w:rsidRPr="00E77D8A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  <w:r w:rsidRPr="00E77D8A">
        <w:rPr>
          <w:i/>
          <w:iCs/>
          <w:bdr w:val="none" w:sz="0" w:space="0" w:color="auto" w:frame="1"/>
        </w:rPr>
        <w:t>(законного представителя)</w:t>
      </w:r>
    </w:p>
    <w:p w:rsidR="00364338" w:rsidRPr="00E77D8A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  <w:r w:rsidRPr="00E77D8A">
        <w:t>      проживающего по адресу:</w:t>
      </w:r>
    </w:p>
    <w:p w:rsidR="00364338" w:rsidRPr="00E77D8A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  <w:r w:rsidRPr="00E77D8A">
        <w:t>___________________________________</w:t>
      </w:r>
    </w:p>
    <w:p w:rsidR="00364338" w:rsidRPr="00E77D8A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  <w:r w:rsidRPr="00E77D8A">
        <w:t>___________________________________</w:t>
      </w:r>
    </w:p>
    <w:p w:rsidR="0036433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center"/>
        <w:textAlignment w:val="baseline"/>
      </w:pPr>
    </w:p>
    <w:p w:rsidR="00364338" w:rsidRPr="00E77D8A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center"/>
        <w:textAlignment w:val="baseline"/>
      </w:pPr>
      <w:r w:rsidRPr="00E77D8A">
        <w:t>Заявление</w:t>
      </w:r>
    </w:p>
    <w:p w:rsidR="0036433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  <w:r w:rsidRPr="00E77D8A">
        <w:t xml:space="preserve">    Прошу не зачислять моего ребенка </w:t>
      </w:r>
    </w:p>
    <w:p w:rsidR="0036433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</w:p>
    <w:p w:rsidR="00364338" w:rsidRPr="00E77D8A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  <w:r w:rsidRPr="00E77D8A">
        <w:t>__________________________________________________________________</w:t>
      </w:r>
      <w:r w:rsidRPr="00E77D8A">
        <w:rPr>
          <w:rStyle w:val="apple-converted-space"/>
        </w:rPr>
        <w:t xml:space="preserve">                              </w:t>
      </w:r>
      <w:r w:rsidRPr="00E77D8A">
        <w:rPr>
          <w:i/>
          <w:iCs/>
          <w:bdr w:val="none" w:sz="0" w:space="0" w:color="auto" w:frame="1"/>
        </w:rPr>
        <w:t>(Ф.И.О., дата рождения)</w:t>
      </w:r>
    </w:p>
    <w:p w:rsidR="00364338" w:rsidRPr="00E77D8A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  <w:r w:rsidRPr="00E77D8A">
        <w:t>в образовательное учреждение, реализующее основную общеобразовательную программу дошкольного образования ____________________________________________________________,</w:t>
      </w:r>
    </w:p>
    <w:p w:rsidR="0036433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  <w:rPr>
          <w:i/>
          <w:iCs/>
          <w:bdr w:val="none" w:sz="0" w:space="0" w:color="auto" w:frame="1"/>
        </w:rPr>
      </w:pPr>
    </w:p>
    <w:p w:rsidR="00364338" w:rsidRPr="00E77D8A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  <w:rPr>
          <w:i/>
          <w:iCs/>
          <w:bdr w:val="none" w:sz="0" w:space="0" w:color="auto" w:frame="1"/>
        </w:rPr>
      </w:pPr>
      <w:r w:rsidRPr="00E77D8A">
        <w:rPr>
          <w:i/>
          <w:iCs/>
          <w:bdr w:val="none" w:sz="0" w:space="0" w:color="auto" w:frame="1"/>
        </w:rPr>
        <w:t>(наименование образовательного учреждения)</w:t>
      </w:r>
    </w:p>
    <w:p w:rsidR="0036433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  <w:rPr>
          <w:bdr w:val="none" w:sz="0" w:space="0" w:color="auto" w:frame="1"/>
        </w:rPr>
      </w:pPr>
    </w:p>
    <w:p w:rsidR="00364338" w:rsidRPr="00E77D8A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  <w:r w:rsidRPr="00E77D8A">
        <w:rPr>
          <w:bdr w:val="none" w:sz="0" w:space="0" w:color="auto" w:frame="1"/>
        </w:rPr>
        <w:t>в связи ____________________________________________________</w:t>
      </w:r>
    </w:p>
    <w:p w:rsidR="00364338" w:rsidRPr="00E77D8A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ind w:firstLine="708"/>
        <w:textAlignment w:val="baseline"/>
        <w:rPr>
          <w:i/>
          <w:iCs/>
        </w:rPr>
      </w:pPr>
      <w:r w:rsidRPr="00E77D8A">
        <w:rPr>
          <w:i/>
          <w:iCs/>
        </w:rPr>
        <w:t>(указать причину)</w:t>
      </w:r>
    </w:p>
    <w:p w:rsidR="00364338" w:rsidRPr="00E77D8A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  <w:r w:rsidRPr="00E77D8A">
        <w:t>и сохранить место в очередности на комплектование в предстоящем учебном году.</w:t>
      </w:r>
    </w:p>
    <w:p w:rsidR="00364338" w:rsidRPr="00E77D8A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</w:p>
    <w:p w:rsidR="0036433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</w:p>
    <w:p w:rsidR="0036433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</w:p>
    <w:p w:rsidR="00364338" w:rsidRPr="00E77D8A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  <w:r w:rsidRPr="00E77D8A">
        <w:t>Дата _______________                                Подпись _______________</w:t>
      </w:r>
    </w:p>
    <w:p w:rsidR="00364338" w:rsidRPr="00E77D8A" w:rsidRDefault="00364338" w:rsidP="00E57EE4">
      <w:pPr>
        <w:pStyle w:val="NormalWeb"/>
        <w:shd w:val="clear" w:color="auto" w:fill="FFFFFF"/>
        <w:tabs>
          <w:tab w:val="left" w:pos="6140"/>
        </w:tabs>
        <w:spacing w:before="0" w:beforeAutospacing="0" w:after="0" w:afterAutospacing="0" w:line="283" w:lineRule="atLeast"/>
        <w:textAlignment w:val="baseline"/>
      </w:pPr>
      <w:r w:rsidRPr="00E77D8A">
        <w:t> </w:t>
      </w:r>
      <w:r w:rsidRPr="00E77D8A">
        <w:tab/>
      </w: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ook w:val="00A0"/>
      </w:tblPr>
      <w:tblGrid>
        <w:gridCol w:w="4643"/>
      </w:tblGrid>
      <w:tr w:rsidR="00364338">
        <w:tc>
          <w:tcPr>
            <w:tcW w:w="4643" w:type="dxa"/>
          </w:tcPr>
          <w:p w:rsidR="00364338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8" w:rsidRPr="007579F6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F6">
              <w:rPr>
                <w:rFonts w:ascii="Times New Roman" w:hAnsi="Times New Roman" w:cs="Times New Roman"/>
                <w:sz w:val="24"/>
                <w:szCs w:val="24"/>
              </w:rPr>
              <w:t>Приложение 7</w:t>
            </w:r>
          </w:p>
          <w:p w:rsidR="00364338" w:rsidRPr="007579F6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F6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</w:tc>
      </w:tr>
    </w:tbl>
    <w:p w:rsidR="0036433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b/>
          <w:bCs/>
          <w:color w:val="373737"/>
        </w:rPr>
      </w:pPr>
    </w:p>
    <w:p w:rsidR="00364338" w:rsidRPr="00806671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b/>
          <w:bCs/>
          <w:color w:val="373737"/>
        </w:rPr>
      </w:pPr>
      <w:r w:rsidRPr="00806671">
        <w:rPr>
          <w:b/>
          <w:bCs/>
          <w:color w:val="373737"/>
        </w:rPr>
        <w:t>Форма заявления</w:t>
      </w:r>
    </w:p>
    <w:p w:rsidR="0036433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color w:val="373737"/>
          <w:sz w:val="22"/>
          <w:szCs w:val="22"/>
        </w:rPr>
      </w:pP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sz w:val="22"/>
          <w:szCs w:val="22"/>
        </w:rPr>
      </w:pPr>
      <w:r w:rsidRPr="00320006">
        <w:rPr>
          <w:sz w:val="22"/>
          <w:szCs w:val="22"/>
        </w:rPr>
        <w:t xml:space="preserve">Начальнику отдела образования </w:t>
      </w: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sz w:val="22"/>
          <w:szCs w:val="22"/>
        </w:rPr>
      </w:pPr>
      <w:r w:rsidRPr="00320006">
        <w:rPr>
          <w:sz w:val="22"/>
          <w:szCs w:val="22"/>
        </w:rPr>
        <w:t>Ужитчак В.Э.</w:t>
      </w: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sz w:val="22"/>
          <w:szCs w:val="22"/>
        </w:rPr>
      </w:pPr>
      <w:r w:rsidRPr="00320006">
        <w:rPr>
          <w:sz w:val="22"/>
          <w:szCs w:val="22"/>
        </w:rPr>
        <w:t>от _________________________________</w:t>
      </w: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sz w:val="22"/>
          <w:szCs w:val="22"/>
        </w:rPr>
      </w:pPr>
      <w:r w:rsidRPr="00320006">
        <w:rPr>
          <w:sz w:val="22"/>
          <w:szCs w:val="22"/>
        </w:rPr>
        <w:t>__________________________________,</w:t>
      </w: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sz w:val="22"/>
          <w:szCs w:val="22"/>
        </w:rPr>
      </w:pPr>
      <w:r w:rsidRPr="00320006">
        <w:rPr>
          <w:i/>
          <w:iCs/>
          <w:sz w:val="22"/>
          <w:szCs w:val="22"/>
          <w:bdr w:val="none" w:sz="0" w:space="0" w:color="auto" w:frame="1"/>
        </w:rPr>
        <w:t>(Ф.И.О. одного из родителей</w:t>
      </w:r>
      <w:r w:rsidRPr="00320006">
        <w:rPr>
          <w:rStyle w:val="apple-converted-space"/>
          <w:i/>
          <w:iCs/>
          <w:sz w:val="22"/>
          <w:szCs w:val="22"/>
          <w:bdr w:val="none" w:sz="0" w:space="0" w:color="auto" w:frame="1"/>
        </w:rPr>
        <w:t> </w:t>
      </w: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sz w:val="22"/>
          <w:szCs w:val="22"/>
        </w:rPr>
      </w:pPr>
      <w:r w:rsidRPr="00320006">
        <w:rPr>
          <w:i/>
          <w:iCs/>
          <w:sz w:val="22"/>
          <w:szCs w:val="22"/>
          <w:bdr w:val="none" w:sz="0" w:space="0" w:color="auto" w:frame="1"/>
        </w:rPr>
        <w:t>(законного представителя)</w:t>
      </w: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sz w:val="22"/>
          <w:szCs w:val="22"/>
        </w:rPr>
      </w:pPr>
      <w:r w:rsidRPr="00320006">
        <w:rPr>
          <w:sz w:val="22"/>
          <w:szCs w:val="22"/>
        </w:rPr>
        <w:t>      проживающего по адресу:</w:t>
      </w: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sz w:val="22"/>
          <w:szCs w:val="22"/>
        </w:rPr>
      </w:pPr>
      <w:r w:rsidRPr="00320006">
        <w:rPr>
          <w:sz w:val="22"/>
          <w:szCs w:val="22"/>
        </w:rPr>
        <w:t>___________________________________</w:t>
      </w: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sz w:val="22"/>
          <w:szCs w:val="22"/>
        </w:rPr>
      </w:pPr>
      <w:r w:rsidRPr="00320006">
        <w:rPr>
          <w:sz w:val="22"/>
          <w:szCs w:val="22"/>
        </w:rPr>
        <w:t>___________________________________</w:t>
      </w: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center"/>
        <w:textAlignment w:val="baseline"/>
        <w:rPr>
          <w:sz w:val="22"/>
          <w:szCs w:val="22"/>
        </w:rPr>
      </w:pP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center"/>
        <w:textAlignment w:val="baseline"/>
        <w:rPr>
          <w:sz w:val="22"/>
          <w:szCs w:val="22"/>
        </w:rPr>
      </w:pP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center"/>
        <w:textAlignment w:val="baseline"/>
        <w:rPr>
          <w:sz w:val="22"/>
          <w:szCs w:val="22"/>
        </w:rPr>
      </w:pP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center"/>
        <w:textAlignment w:val="baseline"/>
        <w:rPr>
          <w:sz w:val="22"/>
          <w:szCs w:val="22"/>
        </w:rPr>
      </w:pPr>
      <w:r w:rsidRPr="00320006">
        <w:rPr>
          <w:sz w:val="22"/>
          <w:szCs w:val="22"/>
        </w:rPr>
        <w:t>Заявление</w:t>
      </w: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  <w:rPr>
          <w:sz w:val="22"/>
          <w:szCs w:val="22"/>
        </w:rPr>
      </w:pPr>
      <w:r w:rsidRPr="00320006">
        <w:rPr>
          <w:sz w:val="22"/>
          <w:szCs w:val="22"/>
        </w:rPr>
        <w:t>    Прошу изменить в автоматизированной системе «Электронная очередь в ДОУ Республики Крым» желаемую дату  зачисления   с сохранением даты постановки, моему сыну (дочке)</w:t>
      </w: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  <w:rPr>
          <w:sz w:val="22"/>
          <w:szCs w:val="22"/>
        </w:rPr>
      </w:pP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  <w:rPr>
          <w:sz w:val="22"/>
          <w:szCs w:val="22"/>
        </w:rPr>
      </w:pPr>
      <w:r w:rsidRPr="00320006">
        <w:rPr>
          <w:sz w:val="22"/>
          <w:szCs w:val="22"/>
        </w:rPr>
        <w:t>__________________________________________________________________</w:t>
      </w:r>
      <w:r w:rsidRPr="00320006">
        <w:rPr>
          <w:rStyle w:val="apple-converted-space"/>
          <w:sz w:val="22"/>
          <w:szCs w:val="22"/>
        </w:rPr>
        <w:t xml:space="preserve">                              </w:t>
      </w:r>
      <w:r w:rsidRPr="00320006">
        <w:rPr>
          <w:i/>
          <w:iCs/>
          <w:sz w:val="22"/>
          <w:szCs w:val="22"/>
          <w:bdr w:val="none" w:sz="0" w:space="0" w:color="auto" w:frame="1"/>
        </w:rPr>
        <w:t>(Ф.И.О., дата рождения), регистрационный номер заявления</w:t>
      </w: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  <w:rPr>
          <w:sz w:val="22"/>
          <w:szCs w:val="22"/>
          <w:bdr w:val="none" w:sz="0" w:space="0" w:color="auto" w:frame="1"/>
        </w:rPr>
      </w:pP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  <w:rPr>
          <w:sz w:val="22"/>
          <w:szCs w:val="22"/>
          <w:bdr w:val="none" w:sz="0" w:space="0" w:color="auto" w:frame="1"/>
        </w:rPr>
      </w:pP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  <w:rPr>
          <w:sz w:val="22"/>
          <w:szCs w:val="22"/>
        </w:rPr>
      </w:pPr>
      <w:r w:rsidRPr="00320006">
        <w:rPr>
          <w:sz w:val="22"/>
          <w:szCs w:val="22"/>
          <w:bdr w:val="none" w:sz="0" w:space="0" w:color="auto" w:frame="1"/>
        </w:rPr>
        <w:t>в связи ____________________________________________________</w:t>
      </w: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ind w:firstLine="708"/>
        <w:textAlignment w:val="baseline"/>
        <w:rPr>
          <w:i/>
          <w:iCs/>
          <w:sz w:val="22"/>
          <w:szCs w:val="22"/>
        </w:rPr>
      </w:pPr>
      <w:r w:rsidRPr="00320006">
        <w:rPr>
          <w:i/>
          <w:iCs/>
          <w:sz w:val="22"/>
          <w:szCs w:val="22"/>
        </w:rPr>
        <w:t>(указать причину)</w:t>
      </w: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  <w:rPr>
          <w:sz w:val="22"/>
          <w:szCs w:val="22"/>
        </w:rPr>
      </w:pP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  <w:rPr>
          <w:sz w:val="22"/>
          <w:szCs w:val="22"/>
        </w:rPr>
      </w:pP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  <w:rPr>
          <w:sz w:val="22"/>
          <w:szCs w:val="22"/>
        </w:rPr>
      </w:pP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  <w:rPr>
          <w:sz w:val="22"/>
          <w:szCs w:val="22"/>
        </w:rPr>
      </w:pPr>
      <w:r w:rsidRPr="00320006">
        <w:rPr>
          <w:sz w:val="22"/>
          <w:szCs w:val="22"/>
        </w:rPr>
        <w:t>Дата _______________                                Подпись _______________</w:t>
      </w:r>
    </w:p>
    <w:p w:rsidR="00364338" w:rsidRPr="00320006" w:rsidRDefault="00364338" w:rsidP="00E57EE4">
      <w:pPr>
        <w:pStyle w:val="NormalWeb"/>
        <w:shd w:val="clear" w:color="auto" w:fill="FFFFFF"/>
        <w:tabs>
          <w:tab w:val="left" w:pos="6140"/>
        </w:tabs>
        <w:spacing w:before="0" w:beforeAutospacing="0" w:after="0" w:afterAutospacing="0" w:line="283" w:lineRule="atLeast"/>
        <w:textAlignment w:val="baseline"/>
        <w:rPr>
          <w:sz w:val="22"/>
          <w:szCs w:val="22"/>
        </w:rPr>
      </w:pPr>
      <w:r w:rsidRPr="00320006">
        <w:rPr>
          <w:sz w:val="22"/>
          <w:szCs w:val="22"/>
        </w:rPr>
        <w:t> </w:t>
      </w:r>
      <w:r w:rsidRPr="00320006">
        <w:rPr>
          <w:sz w:val="22"/>
          <w:szCs w:val="22"/>
        </w:rPr>
        <w:tab/>
      </w:r>
    </w:p>
    <w:p w:rsidR="00364338" w:rsidRPr="00320006" w:rsidRDefault="00364338" w:rsidP="00E57EE4">
      <w:pPr>
        <w:pStyle w:val="NormalWeb"/>
        <w:shd w:val="clear" w:color="auto" w:fill="FFFFFF"/>
        <w:tabs>
          <w:tab w:val="left" w:pos="6140"/>
        </w:tabs>
        <w:spacing w:before="0" w:beforeAutospacing="0" w:after="0" w:afterAutospacing="0" w:line="283" w:lineRule="atLeast"/>
        <w:textAlignment w:val="baseline"/>
        <w:rPr>
          <w:sz w:val="22"/>
          <w:szCs w:val="22"/>
        </w:rPr>
      </w:pPr>
    </w:p>
    <w:p w:rsidR="00364338" w:rsidRPr="00320006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sz w:val="22"/>
          <w:szCs w:val="22"/>
        </w:rPr>
      </w:pPr>
    </w:p>
    <w:p w:rsidR="00364338" w:rsidRPr="00320006" w:rsidRDefault="00364338" w:rsidP="00E57EE4"/>
    <w:p w:rsidR="00364338" w:rsidRPr="00320006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320006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320006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320006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320006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320006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320006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320006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320006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ook w:val="00A0"/>
      </w:tblPr>
      <w:tblGrid>
        <w:gridCol w:w="4643"/>
      </w:tblGrid>
      <w:tr w:rsidR="00364338" w:rsidRPr="000D0858">
        <w:tc>
          <w:tcPr>
            <w:tcW w:w="4643" w:type="dxa"/>
          </w:tcPr>
          <w:p w:rsidR="00364338" w:rsidRPr="007579F6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F6">
              <w:rPr>
                <w:rFonts w:ascii="Times New Roman" w:hAnsi="Times New Roman" w:cs="Times New Roman"/>
                <w:sz w:val="24"/>
                <w:szCs w:val="24"/>
              </w:rPr>
              <w:t>Приложение 8</w:t>
            </w:r>
          </w:p>
          <w:p w:rsidR="00364338" w:rsidRPr="007579F6" w:rsidRDefault="00364338" w:rsidP="000A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F6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</w:tc>
      </w:tr>
    </w:tbl>
    <w:p w:rsidR="00364338" w:rsidRPr="000D0858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b/>
          <w:bCs/>
          <w:color w:val="373737"/>
        </w:rPr>
      </w:pP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b/>
          <w:bCs/>
          <w:color w:val="373737"/>
        </w:rPr>
      </w:pPr>
      <w:r w:rsidRPr="000D0858">
        <w:rPr>
          <w:b/>
          <w:bCs/>
          <w:color w:val="373737"/>
        </w:rPr>
        <w:t>Форма заявления</w:t>
      </w: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  <w:rPr>
          <w:color w:val="373737"/>
        </w:rPr>
      </w:pP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  <w:r w:rsidRPr="000D0858">
        <w:t xml:space="preserve">Начальнику отдела образования </w:t>
      </w: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  <w:r w:rsidRPr="000D0858">
        <w:t>Ужитчак В.Э.</w:t>
      </w: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  <w:r w:rsidRPr="000D0858">
        <w:t>от _________________________________</w:t>
      </w: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  <w:r w:rsidRPr="000D0858">
        <w:t>__________________________________,</w:t>
      </w: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  <w:r w:rsidRPr="000D0858">
        <w:rPr>
          <w:i/>
          <w:iCs/>
          <w:bdr w:val="none" w:sz="0" w:space="0" w:color="auto" w:frame="1"/>
        </w:rPr>
        <w:t>(Ф.И.О. одного из родителей</w:t>
      </w:r>
      <w:r w:rsidRPr="000D0858">
        <w:rPr>
          <w:rStyle w:val="apple-converted-space"/>
          <w:i/>
          <w:iCs/>
          <w:bdr w:val="none" w:sz="0" w:space="0" w:color="auto" w:frame="1"/>
        </w:rPr>
        <w:t> </w:t>
      </w: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  <w:r w:rsidRPr="000D0858">
        <w:rPr>
          <w:i/>
          <w:iCs/>
          <w:bdr w:val="none" w:sz="0" w:space="0" w:color="auto" w:frame="1"/>
        </w:rPr>
        <w:t>(законного представителя)</w:t>
      </w: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  <w:r w:rsidRPr="000D0858">
        <w:t>      проживающего по адресу:</w:t>
      </w: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  <w:r w:rsidRPr="000D0858">
        <w:t>___________________________________</w:t>
      </w: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  <w:r w:rsidRPr="000D0858">
        <w:t>___________________________________</w:t>
      </w: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center"/>
        <w:textAlignment w:val="baseline"/>
      </w:pP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center"/>
        <w:textAlignment w:val="baseline"/>
      </w:pP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center"/>
        <w:textAlignment w:val="baseline"/>
      </w:pP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center"/>
        <w:textAlignment w:val="baseline"/>
      </w:pPr>
      <w:r w:rsidRPr="000D0858">
        <w:t>Заявление</w:t>
      </w: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  <w:r w:rsidRPr="000D0858">
        <w:t xml:space="preserve">    Прошу перевести в автоматизированной системе «Электронная очередь в ДОУ Республики Крым» </w:t>
      </w: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  <w:r w:rsidRPr="000D0858">
        <w:t>моего сына (дочь)</w:t>
      </w: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  <w:r w:rsidRPr="000D0858">
        <w:t>__________________________________________________________________</w:t>
      </w:r>
      <w:r w:rsidRPr="000D0858">
        <w:rPr>
          <w:rStyle w:val="apple-converted-space"/>
        </w:rPr>
        <w:t xml:space="preserve">                              </w:t>
      </w:r>
      <w:r w:rsidRPr="000D0858">
        <w:rPr>
          <w:i/>
          <w:iCs/>
          <w:bdr w:val="none" w:sz="0" w:space="0" w:color="auto" w:frame="1"/>
        </w:rPr>
        <w:t>(Ф.И.О., дата рождения), регистрационный номер заявления</w:t>
      </w: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  <w:rPr>
          <w:bdr w:val="none" w:sz="0" w:space="0" w:color="auto" w:frame="1"/>
        </w:rPr>
      </w:pP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  <w:rPr>
          <w:bdr w:val="none" w:sz="0" w:space="0" w:color="auto" w:frame="1"/>
        </w:rPr>
      </w:pPr>
      <w:r w:rsidRPr="000D0858">
        <w:rPr>
          <w:bdr w:val="none" w:sz="0" w:space="0" w:color="auto" w:frame="1"/>
        </w:rPr>
        <w:t xml:space="preserve">Из </w:t>
      </w:r>
      <w:r>
        <w:rPr>
          <w:bdr w:val="none" w:sz="0" w:space="0" w:color="auto" w:frame="1"/>
        </w:rPr>
        <w:t xml:space="preserve">  </w:t>
      </w:r>
      <w:r w:rsidRPr="000D0858">
        <w:rPr>
          <w:bdr w:val="none" w:sz="0" w:space="0" w:color="auto" w:frame="1"/>
        </w:rPr>
        <w:t xml:space="preserve">ДОУ «Детский сад №                           » в </w:t>
      </w:r>
      <w:r>
        <w:rPr>
          <w:bdr w:val="none" w:sz="0" w:space="0" w:color="auto" w:frame="1"/>
        </w:rPr>
        <w:t xml:space="preserve">  </w:t>
      </w:r>
      <w:r w:rsidRPr="000D0858">
        <w:rPr>
          <w:bdr w:val="none" w:sz="0" w:space="0" w:color="auto" w:frame="1"/>
        </w:rPr>
        <w:t>ДОУ «Детский сад №                           »</w:t>
      </w: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  <w:rPr>
          <w:bdr w:val="none" w:sz="0" w:space="0" w:color="auto" w:frame="1"/>
        </w:rPr>
      </w:pP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  <w:r w:rsidRPr="000D0858">
        <w:rPr>
          <w:bdr w:val="none" w:sz="0" w:space="0" w:color="auto" w:frame="1"/>
        </w:rPr>
        <w:t>в связи ____________________________________________________</w:t>
      </w: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ind w:firstLine="708"/>
        <w:textAlignment w:val="baseline"/>
        <w:rPr>
          <w:i/>
          <w:iCs/>
        </w:rPr>
      </w:pPr>
      <w:r w:rsidRPr="000D0858">
        <w:rPr>
          <w:i/>
          <w:iCs/>
        </w:rPr>
        <w:t>(указать причину)</w:t>
      </w: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textAlignment w:val="baseline"/>
      </w:pPr>
      <w:r w:rsidRPr="000D0858">
        <w:t>Дата _______________                                                                  Подпись _______________</w:t>
      </w:r>
    </w:p>
    <w:p w:rsidR="00364338" w:rsidRPr="000D0858" w:rsidRDefault="00364338" w:rsidP="00E57EE4">
      <w:pPr>
        <w:pStyle w:val="NormalWeb"/>
        <w:shd w:val="clear" w:color="auto" w:fill="FFFFFF"/>
        <w:tabs>
          <w:tab w:val="left" w:pos="6140"/>
        </w:tabs>
        <w:spacing w:before="0" w:beforeAutospacing="0" w:after="0" w:afterAutospacing="0" w:line="283" w:lineRule="atLeast"/>
        <w:textAlignment w:val="baseline"/>
      </w:pPr>
      <w:r w:rsidRPr="000D0858">
        <w:t> </w:t>
      </w:r>
      <w:r w:rsidRPr="000D0858">
        <w:tab/>
      </w:r>
    </w:p>
    <w:p w:rsidR="00364338" w:rsidRPr="000D0858" w:rsidRDefault="00364338" w:rsidP="00E57EE4">
      <w:pPr>
        <w:pStyle w:val="NormalWeb"/>
        <w:shd w:val="clear" w:color="auto" w:fill="FFFFFF"/>
        <w:tabs>
          <w:tab w:val="left" w:pos="6140"/>
        </w:tabs>
        <w:spacing w:before="0" w:beforeAutospacing="0" w:after="0" w:afterAutospacing="0" w:line="283" w:lineRule="atLeast"/>
        <w:textAlignment w:val="baseline"/>
      </w:pPr>
    </w:p>
    <w:p w:rsidR="00364338" w:rsidRPr="000D0858" w:rsidRDefault="00364338" w:rsidP="00E57EE4">
      <w:pPr>
        <w:pStyle w:val="NormalWeb"/>
        <w:shd w:val="clear" w:color="auto" w:fill="FFFFFF"/>
        <w:spacing w:before="0" w:beforeAutospacing="0" w:after="0" w:afterAutospacing="0" w:line="283" w:lineRule="atLeast"/>
        <w:jc w:val="right"/>
        <w:textAlignment w:val="baseline"/>
      </w:pPr>
    </w:p>
    <w:p w:rsidR="00364338" w:rsidRPr="000D0858" w:rsidRDefault="00364338" w:rsidP="00E57EE4">
      <w:pPr>
        <w:rPr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right" w:tblpY="-1089"/>
        <w:tblW w:w="0" w:type="auto"/>
        <w:tblLook w:val="00A0"/>
      </w:tblPr>
      <w:tblGrid>
        <w:gridCol w:w="4643"/>
      </w:tblGrid>
      <w:tr w:rsidR="00364338" w:rsidRPr="000D0858">
        <w:tc>
          <w:tcPr>
            <w:tcW w:w="4643" w:type="dxa"/>
          </w:tcPr>
          <w:p w:rsidR="00364338" w:rsidRPr="007579F6" w:rsidRDefault="00364338" w:rsidP="00D42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8" w:rsidRPr="007579F6" w:rsidRDefault="00364338" w:rsidP="00D42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F6">
              <w:rPr>
                <w:rFonts w:ascii="Times New Roman" w:hAnsi="Times New Roman" w:cs="Times New Roman"/>
                <w:sz w:val="24"/>
                <w:szCs w:val="24"/>
              </w:rPr>
              <w:t>Приложение 9</w:t>
            </w:r>
          </w:p>
          <w:p w:rsidR="00364338" w:rsidRPr="007579F6" w:rsidRDefault="00364338" w:rsidP="00D42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F6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</w:tc>
      </w:tr>
    </w:tbl>
    <w:p w:rsidR="00364338" w:rsidRDefault="00364338" w:rsidP="00D429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Pr="00892BDA" w:rsidRDefault="00364338" w:rsidP="00D429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892BDA">
        <w:rPr>
          <w:rFonts w:ascii="Times New Roman" w:hAnsi="Times New Roman" w:cs="Times New Roman"/>
          <w:b/>
          <w:bCs/>
          <w:sz w:val="24"/>
          <w:szCs w:val="24"/>
        </w:rPr>
        <w:t>Форма заявления</w:t>
      </w:r>
    </w:p>
    <w:p w:rsidR="00364338" w:rsidRPr="00892BDA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892BDA" w:rsidRDefault="00364338" w:rsidP="00E57EE4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92BDA">
        <w:rPr>
          <w:rFonts w:ascii="Times New Roman" w:hAnsi="Times New Roman" w:cs="Times New Roman"/>
          <w:sz w:val="24"/>
          <w:szCs w:val="24"/>
          <w:lang w:eastAsia="ru-RU"/>
        </w:rPr>
        <w:t>Начальнику Отдела образования</w:t>
      </w:r>
    </w:p>
    <w:p w:rsidR="00364338" w:rsidRPr="00892BDA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92BDA">
        <w:rPr>
          <w:rFonts w:ascii="Times New Roman" w:hAnsi="Times New Roman" w:cs="Times New Roman"/>
          <w:sz w:val="24"/>
          <w:szCs w:val="24"/>
          <w:lang w:eastAsia="ru-RU"/>
        </w:rPr>
        <w:t>Ужитчак В.Э.</w:t>
      </w:r>
    </w:p>
    <w:p w:rsidR="00364338" w:rsidRPr="00892BDA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92BDA">
        <w:rPr>
          <w:rFonts w:ascii="Times New Roman" w:hAnsi="Times New Roman" w:cs="Times New Roman"/>
          <w:sz w:val="24"/>
          <w:szCs w:val="24"/>
          <w:lang w:eastAsia="ru-RU"/>
        </w:rPr>
        <w:t>от______________________________________</w:t>
      </w:r>
    </w:p>
    <w:p w:rsidR="00364338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92BDA">
        <w:rPr>
          <w:rFonts w:ascii="Times New Roman" w:hAnsi="Times New Roman" w:cs="Times New Roman"/>
          <w:sz w:val="24"/>
          <w:szCs w:val="24"/>
          <w:lang w:eastAsia="ru-RU"/>
        </w:rPr>
        <w:t>(ф.и.о. полностью)</w:t>
      </w:r>
    </w:p>
    <w:p w:rsidR="00364338" w:rsidRPr="00892BDA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4338" w:rsidRPr="00892BDA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92BDA">
        <w:rPr>
          <w:rFonts w:ascii="Times New Roman" w:hAnsi="Times New Roman" w:cs="Times New Roman"/>
          <w:sz w:val="24"/>
          <w:szCs w:val="24"/>
          <w:lang w:eastAsia="ru-RU"/>
        </w:rPr>
        <w:t>проживающей (его) по адресу:</w:t>
      </w:r>
    </w:p>
    <w:p w:rsidR="00364338" w:rsidRPr="00892BDA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92BD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364338" w:rsidRPr="00892BDA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92BD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364338" w:rsidRPr="00892BDA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4338" w:rsidRPr="00892BDA" w:rsidRDefault="00364338" w:rsidP="00E57E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64338" w:rsidRPr="00892BDA" w:rsidRDefault="00364338" w:rsidP="00E57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92B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364338" w:rsidRPr="00892BDA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2BDA">
        <w:rPr>
          <w:rFonts w:ascii="Times New Roman" w:hAnsi="Times New Roman" w:cs="Times New Roman"/>
          <w:sz w:val="24"/>
          <w:szCs w:val="24"/>
          <w:lang w:eastAsia="ru-RU"/>
        </w:rPr>
        <w:t>Прошу перевести моего сына(дочь)______________________________________________,</w:t>
      </w:r>
    </w:p>
    <w:p w:rsidR="00364338" w:rsidRPr="00892BDA" w:rsidRDefault="00364338" w:rsidP="00E57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92BDA">
        <w:rPr>
          <w:rFonts w:ascii="Times New Roman" w:hAnsi="Times New Roman" w:cs="Times New Roman"/>
          <w:sz w:val="24"/>
          <w:szCs w:val="24"/>
          <w:lang w:eastAsia="ru-RU"/>
        </w:rPr>
        <w:t>(ф.и.о. ребенка полностью; дата рождения)</w:t>
      </w:r>
    </w:p>
    <w:p w:rsidR="00364338" w:rsidRPr="00892BDA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4338" w:rsidRPr="00892BDA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2BDA">
        <w:rPr>
          <w:rFonts w:ascii="Times New Roman" w:hAnsi="Times New Roman" w:cs="Times New Roman"/>
          <w:sz w:val="24"/>
          <w:szCs w:val="24"/>
          <w:lang w:eastAsia="ru-RU"/>
        </w:rPr>
        <w:t xml:space="preserve">Из МКДОУ «Детский сад №      »   в МКДОУ « Детский сад №    » </w:t>
      </w:r>
    </w:p>
    <w:p w:rsidR="00364338" w:rsidRPr="00892BDA" w:rsidRDefault="00364338" w:rsidP="00E57EE4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2BDA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</w:t>
      </w:r>
    </w:p>
    <w:p w:rsidR="00364338" w:rsidRPr="00892BDA" w:rsidRDefault="00364338" w:rsidP="00E57EE4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2BDA">
        <w:rPr>
          <w:rFonts w:ascii="Times New Roman" w:hAnsi="Times New Roman" w:cs="Times New Roman"/>
          <w:sz w:val="24"/>
          <w:szCs w:val="24"/>
          <w:lang w:eastAsia="ru-RU"/>
        </w:rPr>
        <w:t>(причина)</w:t>
      </w:r>
    </w:p>
    <w:p w:rsidR="00364338" w:rsidRPr="00892BDA" w:rsidRDefault="00364338" w:rsidP="00E57EE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4338" w:rsidRPr="00892BDA" w:rsidRDefault="00364338" w:rsidP="00E57EE4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92BDA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892BDA">
        <w:rPr>
          <w:rFonts w:ascii="Times New Roman" w:hAnsi="Times New Roman" w:cs="Times New Roman"/>
          <w:sz w:val="24"/>
          <w:szCs w:val="24"/>
          <w:lang w:eastAsia="ru-RU"/>
        </w:rPr>
        <w:tab/>
        <w:t>____________ (дата)                                                                                                 (подпись)</w:t>
      </w:r>
    </w:p>
    <w:p w:rsidR="00364338" w:rsidRPr="00892BDA" w:rsidRDefault="00364338" w:rsidP="00E57EE4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4338" w:rsidRPr="00892BDA" w:rsidRDefault="00364338" w:rsidP="00E57EE4">
      <w:pPr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364338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6D5650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Приложение 10</w:t>
      </w:r>
    </w:p>
    <w:p w:rsidR="00364338" w:rsidRPr="006D5650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ind w:firstLine="5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 </w:t>
      </w:r>
      <w:r w:rsidRPr="006D565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364338" w:rsidRPr="004066DF" w:rsidRDefault="00364338" w:rsidP="0055125F">
      <w:pPr>
        <w:ind w:left="4395"/>
        <w:rPr>
          <w:sz w:val="18"/>
          <w:szCs w:val="18"/>
        </w:rPr>
      </w:pPr>
    </w:p>
    <w:tbl>
      <w:tblPr>
        <w:tblW w:w="1068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3693"/>
        <w:gridCol w:w="3515"/>
        <w:gridCol w:w="2917"/>
      </w:tblGrid>
      <w:tr w:rsidR="00364338" w:rsidRPr="0055125F">
        <w:tc>
          <w:tcPr>
            <w:tcW w:w="560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93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Категория</w:t>
            </w:r>
          </w:p>
        </w:tc>
        <w:tc>
          <w:tcPr>
            <w:tcW w:w="3515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Документы, необходимые для предоставления</w:t>
            </w:r>
          </w:p>
        </w:tc>
        <w:tc>
          <w:tcPr>
            <w:tcW w:w="2917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Законное обоснование льготы</w:t>
            </w:r>
          </w:p>
        </w:tc>
      </w:tr>
      <w:tr w:rsidR="00364338" w:rsidRPr="0055125F">
        <w:tc>
          <w:tcPr>
            <w:tcW w:w="10685" w:type="dxa"/>
            <w:gridSpan w:val="4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Внеочередное право на зачисление в ДОУ</w:t>
            </w:r>
          </w:p>
        </w:tc>
      </w:tr>
      <w:tr w:rsidR="00364338" w:rsidRPr="0055125F">
        <w:tc>
          <w:tcPr>
            <w:tcW w:w="560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93" w:type="dxa"/>
          </w:tcPr>
          <w:p w:rsidR="00364338" w:rsidRPr="0055125F" w:rsidRDefault="00364338" w:rsidP="0055125F">
            <w:pPr>
              <w:pStyle w:val="4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родителей-судей</w:t>
            </w:r>
          </w:p>
        </w:tc>
        <w:tc>
          <w:tcPr>
            <w:tcW w:w="3515" w:type="dxa"/>
          </w:tcPr>
          <w:p w:rsidR="00364338" w:rsidRPr="0055125F" w:rsidRDefault="00364338" w:rsidP="0055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о занимаемой должности (действительна в течение 10 дней с момента ее получения)</w:t>
            </w:r>
          </w:p>
        </w:tc>
        <w:tc>
          <w:tcPr>
            <w:tcW w:w="2917" w:type="dxa"/>
          </w:tcPr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Закон Российской Федерации от 26 июня 1992 года № 3132-1 «О статусе судей в Российской Федерации» </w:t>
            </w:r>
          </w:p>
        </w:tc>
      </w:tr>
      <w:tr w:rsidR="00364338" w:rsidRPr="0055125F">
        <w:tc>
          <w:tcPr>
            <w:tcW w:w="560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93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прокурорских работников</w:t>
            </w:r>
          </w:p>
        </w:tc>
        <w:tc>
          <w:tcPr>
            <w:tcW w:w="3515" w:type="dxa"/>
          </w:tcPr>
          <w:p w:rsidR="00364338" w:rsidRPr="0055125F" w:rsidRDefault="00364338" w:rsidP="0055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о занимаемой должности (действительна в течение 10 дней с момента ее получения)</w:t>
            </w:r>
          </w:p>
        </w:tc>
        <w:tc>
          <w:tcPr>
            <w:tcW w:w="2917" w:type="dxa"/>
          </w:tcPr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 от 17 января 1992 года № 2202-1 «О прокуратуре Российской Федерации»</w:t>
            </w:r>
          </w:p>
        </w:tc>
      </w:tr>
      <w:tr w:rsidR="00364338" w:rsidRPr="0055125F">
        <w:tc>
          <w:tcPr>
            <w:tcW w:w="560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3" w:type="dxa"/>
          </w:tcPr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сотрудников Следственного комитета Российской Федерации</w:t>
            </w:r>
          </w:p>
        </w:tc>
        <w:tc>
          <w:tcPr>
            <w:tcW w:w="3515" w:type="dxa"/>
          </w:tcPr>
          <w:p w:rsidR="00364338" w:rsidRPr="0055125F" w:rsidRDefault="00364338" w:rsidP="0055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о занимаемой должности (действительна в течение 10 дней с момента ее получения)</w:t>
            </w:r>
          </w:p>
        </w:tc>
        <w:tc>
          <w:tcPr>
            <w:tcW w:w="2917" w:type="dxa"/>
          </w:tcPr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 от 28 декабря 2010 года № 403-ФЗ «О Следственном комитете Российской Федерации»</w:t>
            </w:r>
          </w:p>
        </w:tc>
      </w:tr>
      <w:tr w:rsidR="00364338" w:rsidRPr="0055125F">
        <w:tc>
          <w:tcPr>
            <w:tcW w:w="560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93" w:type="dxa"/>
          </w:tcPr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граждан Российской Федерации, подвергшихся воздействию радиации  вследствие катастрофы на Чернобыльской АЭС</w:t>
            </w:r>
          </w:p>
        </w:tc>
        <w:tc>
          <w:tcPr>
            <w:tcW w:w="3515" w:type="dxa"/>
          </w:tcPr>
          <w:tbl>
            <w:tblPr>
              <w:tblW w:w="293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5"/>
              <w:gridCol w:w="2839"/>
            </w:tblGrid>
            <w:tr w:rsidR="00364338" w:rsidRPr="0055125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64338" w:rsidRPr="0055125F" w:rsidRDefault="00364338" w:rsidP="0055125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08" w:type="dxa"/>
                  <w:vAlign w:val="center"/>
                </w:tcPr>
                <w:p w:rsidR="00364338" w:rsidRPr="0055125F" w:rsidRDefault="00364338" w:rsidP="0055125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2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удостоверение инвалида или участника ликвидации последствий катастрофы на Чернобыльской АЭС; - свидетельство о смерти одного из родителей, являвшегося кормильцем,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инвалидов вследствие чернобыльской катастрофы; - справка об эвакуации из зоны отчуждения или о переселении из зоны отселения</w:t>
                  </w:r>
                </w:p>
              </w:tc>
            </w:tr>
          </w:tbl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 Российской Федерации от 15.05.1991 N 1244-1 "О социальной защите граждан, подвергшихся воздействию радиации вследствие катастрофы на Чернобыльской АЭС"</w:t>
            </w:r>
          </w:p>
        </w:tc>
      </w:tr>
      <w:tr w:rsidR="00364338" w:rsidRPr="0055125F">
        <w:tc>
          <w:tcPr>
            <w:tcW w:w="560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93" w:type="dxa"/>
          </w:tcPr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Федерации; Объединенной группировки войск (сил) по проведению контртеррористических операций на территории Северо-Кавказского региона Российской Федерации</w:t>
            </w:r>
          </w:p>
        </w:tc>
        <w:tc>
          <w:tcPr>
            <w:tcW w:w="3515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свидетельство о смерти</w:t>
            </w:r>
          </w:p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справка с места (службы) работы о смерти, в связи с осуществлением служебной деятельности</w:t>
            </w:r>
          </w:p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справка с места службы (работы) об увольнении вследствие ранения (контузии), заболевания, полученных в период прохождения службы</w:t>
            </w:r>
          </w:p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справка с места (службы) работы о получении телесных повреждений, исключающих для них возможность дальнейшего прохождения службы</w:t>
            </w:r>
          </w:p>
        </w:tc>
        <w:tc>
          <w:tcPr>
            <w:tcW w:w="2917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 Правительства РФ "О дополнительных мерах по усилению социальной защиты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" от 12 августа 2008 г. N 587, п. 4</w:t>
            </w:r>
          </w:p>
        </w:tc>
      </w:tr>
      <w:tr w:rsidR="00364338" w:rsidRPr="0055125F">
        <w:tc>
          <w:tcPr>
            <w:tcW w:w="560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93" w:type="dxa"/>
          </w:tcPr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граждан из подразделений особого риска, а также семей, потерявших кормильца из числа этих граждан</w:t>
            </w:r>
          </w:p>
        </w:tc>
        <w:tc>
          <w:tcPr>
            <w:tcW w:w="3515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Удостоверение, выдаваемое Центральной комиссией Министерства обороны Российской Федерации по подтверждению непосредственного участия граждан в действиях подразделений особого риска</w:t>
            </w:r>
          </w:p>
        </w:tc>
        <w:tc>
          <w:tcPr>
            <w:tcW w:w="2917" w:type="dxa"/>
          </w:tcPr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 Верховного Совета Российской Федерации от 27 декабря 1991 года № 2123-1</w:t>
            </w:r>
          </w:p>
        </w:tc>
      </w:tr>
      <w:tr w:rsidR="00364338" w:rsidRPr="0055125F">
        <w:tc>
          <w:tcPr>
            <w:tcW w:w="10685" w:type="dxa"/>
            <w:gridSpan w:val="4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Первоочередное право на зачисление в ДОУ</w:t>
            </w:r>
          </w:p>
        </w:tc>
      </w:tr>
      <w:tr w:rsidR="00364338" w:rsidRPr="0055125F">
        <w:trPr>
          <w:trHeight w:val="1182"/>
        </w:trPr>
        <w:tc>
          <w:tcPr>
            <w:tcW w:w="560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9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5"/>
              <w:gridCol w:w="3382"/>
            </w:tblGrid>
            <w:tr w:rsidR="00364338" w:rsidRPr="0055125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64338" w:rsidRPr="0055125F" w:rsidRDefault="00364338" w:rsidP="0055125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64338" w:rsidRPr="0055125F" w:rsidRDefault="00364338" w:rsidP="0055125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2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Дети военнослужащих, проходящих военную службу по контракту или по призыву </w:t>
                  </w:r>
                </w:p>
              </w:tc>
            </w:tr>
          </w:tbl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5"/>
              <w:gridCol w:w="3204"/>
            </w:tblGrid>
            <w:tr w:rsidR="00364338" w:rsidRPr="0055125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64338" w:rsidRPr="0055125F" w:rsidRDefault="00364338" w:rsidP="0055125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64338" w:rsidRPr="0055125F" w:rsidRDefault="00364338" w:rsidP="0055125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2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Справка из воинской части или из военного комиссариата по месту жительства семьи </w:t>
                  </w:r>
                </w:p>
              </w:tc>
            </w:tr>
          </w:tbl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17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мая 1998 года № 76-ФЗ «О статусе военнослужащих»</w:t>
            </w:r>
          </w:p>
        </w:tc>
      </w:tr>
      <w:tr w:rsidR="00364338" w:rsidRPr="0055125F">
        <w:tc>
          <w:tcPr>
            <w:tcW w:w="560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93" w:type="dxa"/>
          </w:tcPr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Дети сотрудников полиции, </w:t>
            </w:r>
          </w:p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обязанностей, </w:t>
            </w:r>
          </w:p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дети сотрудников полиции, умерших вследствие заболевания, полученного в период прохождения службы в полиции, </w:t>
            </w:r>
          </w:p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дети граждан РФ,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</w:t>
            </w:r>
          </w:p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дети гражданина РФ,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51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5"/>
              <w:gridCol w:w="3204"/>
            </w:tblGrid>
            <w:tr w:rsidR="00364338" w:rsidRPr="0055125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64338" w:rsidRPr="0055125F" w:rsidRDefault="00364338" w:rsidP="0055125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64338" w:rsidRPr="0055125F" w:rsidRDefault="00364338" w:rsidP="0055125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2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справка с места работы;</w:t>
                  </w:r>
                </w:p>
              </w:tc>
            </w:tr>
            <w:tr w:rsidR="00364338" w:rsidRPr="0055125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64338" w:rsidRPr="0055125F" w:rsidRDefault="00364338" w:rsidP="0055125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64338" w:rsidRPr="0055125F" w:rsidRDefault="00364338" w:rsidP="0055125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2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справка из органов социальной защиты </w:t>
                  </w:r>
                </w:p>
              </w:tc>
            </w:tr>
          </w:tbl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 от 7 февраля 2011 года № 3-ФЗ «О полиции»)</w:t>
            </w:r>
          </w:p>
        </w:tc>
      </w:tr>
      <w:tr w:rsidR="00364338" w:rsidRPr="0055125F">
        <w:tc>
          <w:tcPr>
            <w:tcW w:w="560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5"/>
              <w:gridCol w:w="3382"/>
            </w:tblGrid>
            <w:tr w:rsidR="00364338" w:rsidRPr="0055125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64338" w:rsidRPr="0055125F" w:rsidRDefault="00364338" w:rsidP="0055125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64338" w:rsidRPr="0055125F" w:rsidRDefault="00364338" w:rsidP="0055125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2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</w:t>
                  </w:r>
                </w:p>
              </w:tc>
            </w:tr>
          </w:tbl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удостоверение сотрудника государственной противопожарной службы</w:t>
            </w:r>
          </w:p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удостоверение сотрудника уголовно-исполнительной системы</w:t>
            </w:r>
          </w:p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о подтверждении участия в борьбе с терроризмом на территории Республики Крым</w:t>
            </w:r>
          </w:p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решение суда о признании лица безвестно отсутствующим</w:t>
            </w:r>
          </w:p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 xml:space="preserve">справка из органов социальной защиты </w:t>
            </w:r>
          </w:p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места работы </w:t>
            </w:r>
          </w:p>
        </w:tc>
        <w:tc>
          <w:tcPr>
            <w:tcW w:w="2917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</w:t>
            </w:r>
          </w:p>
        </w:tc>
      </w:tr>
      <w:tr w:rsidR="00364338" w:rsidRPr="0055125F">
        <w:tc>
          <w:tcPr>
            <w:tcW w:w="560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93" w:type="dxa"/>
          </w:tcPr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</w:t>
            </w:r>
          </w:p>
        </w:tc>
        <w:tc>
          <w:tcPr>
            <w:tcW w:w="3515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удостоверение военнослужащего</w:t>
            </w:r>
          </w:p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удостоверение сотрудника внутренних дел</w:t>
            </w:r>
          </w:p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справка из органов социальной защиты</w:t>
            </w:r>
          </w:p>
        </w:tc>
        <w:tc>
          <w:tcPr>
            <w:tcW w:w="2917" w:type="dxa"/>
          </w:tcPr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</w:t>
            </w:r>
          </w:p>
        </w:tc>
      </w:tr>
      <w:tr w:rsidR="00364338" w:rsidRPr="0055125F">
        <w:tc>
          <w:tcPr>
            <w:tcW w:w="560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93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Дети граждан, уволенных с военной службы (не позднее месячного срока с момента обращения граждан)</w:t>
            </w:r>
          </w:p>
        </w:tc>
        <w:tc>
          <w:tcPr>
            <w:tcW w:w="3515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Справка из воинской части или из военного комиссариата по месту жительства семьи</w:t>
            </w:r>
          </w:p>
        </w:tc>
        <w:tc>
          <w:tcPr>
            <w:tcW w:w="2917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  <w:tr w:rsidR="00364338" w:rsidRPr="0055125F">
        <w:tc>
          <w:tcPr>
            <w:tcW w:w="560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93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3515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удостоверение многодетной семьи</w:t>
            </w:r>
          </w:p>
        </w:tc>
        <w:tc>
          <w:tcPr>
            <w:tcW w:w="2917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5 мая 1992 года № 431 «О мерах по социальной поддержке семей»</w:t>
            </w:r>
          </w:p>
        </w:tc>
      </w:tr>
      <w:tr w:rsidR="00364338" w:rsidRPr="0055125F">
        <w:tc>
          <w:tcPr>
            <w:tcW w:w="560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93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Дети-инвалиды; дети, один из родителей которых является инвалидом 1, 2 и 3 группы</w:t>
            </w:r>
          </w:p>
        </w:tc>
        <w:tc>
          <w:tcPr>
            <w:tcW w:w="3515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удостоверение инвалида / Справка бюро медико-социальной экспертизы об установлении инвалидности</w:t>
            </w:r>
          </w:p>
        </w:tc>
        <w:tc>
          <w:tcPr>
            <w:tcW w:w="2917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 октября 1992 года № 1157) «О дополнительных мерах государственной поддержки инвалидов»</w:t>
            </w:r>
          </w:p>
        </w:tc>
      </w:tr>
      <w:tr w:rsidR="00364338" w:rsidRPr="0055125F">
        <w:tc>
          <w:tcPr>
            <w:tcW w:w="560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93" w:type="dxa"/>
          </w:tcPr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военнослужащих срочной службы или принимавших участие в боевых действиях в зонах вооруженных конфликтов</w:t>
            </w:r>
          </w:p>
        </w:tc>
        <w:tc>
          <w:tcPr>
            <w:tcW w:w="3515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справка, подтверждающая факт, что один из родителей находится на военной службе по призыву, на срочной военной службе удостоверение / справка об участии в межнациональных конфликтах</w:t>
            </w:r>
          </w:p>
        </w:tc>
        <w:tc>
          <w:tcPr>
            <w:tcW w:w="2917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  <w:tr w:rsidR="00364338" w:rsidRPr="0055125F">
        <w:tc>
          <w:tcPr>
            <w:tcW w:w="560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93" w:type="dxa"/>
          </w:tcPr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сотрудников Федеральной службы Российской Федерации по контролю за оборотом наркотиков (предоставляется место по месту жительства в течение трех месяцев со дня обращения сотрудников при условии соответствующей компенсации за счет средств Федеральной службы Российской Федерации по контролю за оборотом наркотиков)</w:t>
            </w:r>
          </w:p>
        </w:tc>
        <w:tc>
          <w:tcPr>
            <w:tcW w:w="351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5"/>
              <w:gridCol w:w="3204"/>
            </w:tblGrid>
            <w:tr w:rsidR="00364338" w:rsidRPr="0055125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64338" w:rsidRPr="0055125F" w:rsidRDefault="00364338" w:rsidP="0055125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64338" w:rsidRPr="0055125F" w:rsidRDefault="00364338" w:rsidP="0055125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2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справка с места работы;</w:t>
                  </w:r>
                </w:p>
                <w:p w:rsidR="00364338" w:rsidRPr="0055125F" w:rsidRDefault="00364338" w:rsidP="0055125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2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документ, подтверждающий перечисление компенсации за счет средств Федеральной службы РоссийскойФедерации по контролю за оборотом наркотиков </w:t>
                  </w:r>
                </w:p>
              </w:tc>
            </w:tr>
          </w:tbl>
          <w:p w:rsidR="00364338" w:rsidRPr="0055125F" w:rsidRDefault="00364338" w:rsidP="0055125F">
            <w:pPr>
              <w:spacing w:after="1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364338" w:rsidRPr="0055125F" w:rsidRDefault="00364338" w:rsidP="0055125F">
            <w:pPr>
              <w:pStyle w:val="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(Указ Президента РФ от 05.06.2003 № 613 «О правоохранительной службе в органах по контролю за оборотом наркотических средств и психотропных веществ»)</w:t>
            </w:r>
          </w:p>
        </w:tc>
      </w:tr>
      <w:tr w:rsidR="00364338" w:rsidRPr="0055125F">
        <w:tc>
          <w:tcPr>
            <w:tcW w:w="560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3693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3515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</w:t>
            </w:r>
          </w:p>
        </w:tc>
        <w:tc>
          <w:tcPr>
            <w:tcW w:w="2917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7 февраля 2011 года № 3-ФЗ «О полиции»</w:t>
            </w:r>
          </w:p>
        </w:tc>
      </w:tr>
      <w:tr w:rsidR="00364338" w:rsidRPr="0055125F">
        <w:tc>
          <w:tcPr>
            <w:tcW w:w="560" w:type="dxa"/>
          </w:tcPr>
          <w:p w:rsidR="00364338" w:rsidRPr="0055125F" w:rsidRDefault="00364338" w:rsidP="0055125F">
            <w:pPr>
              <w:pStyle w:val="4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693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Дети, находящиеся (находившиеся) на иждивении сотрудника полиции, гражданина Российской Федерации</w:t>
            </w:r>
          </w:p>
        </w:tc>
        <w:tc>
          <w:tcPr>
            <w:tcW w:w="3515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справка из органов социальной защиты</w:t>
            </w:r>
          </w:p>
        </w:tc>
        <w:tc>
          <w:tcPr>
            <w:tcW w:w="2917" w:type="dxa"/>
          </w:tcPr>
          <w:p w:rsidR="00364338" w:rsidRPr="0055125F" w:rsidRDefault="00364338" w:rsidP="0055125F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25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07.02.2011 № 3-ФЗ «О полиции»</w:t>
            </w:r>
          </w:p>
        </w:tc>
      </w:tr>
    </w:tbl>
    <w:p w:rsidR="00364338" w:rsidRPr="0055125F" w:rsidRDefault="00364338" w:rsidP="005512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4338" w:rsidRPr="0055125F" w:rsidRDefault="00364338" w:rsidP="0055125F">
      <w:pPr>
        <w:ind w:left="4395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Pr="00567439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Pr="00567439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567439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567439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567439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567439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567439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567439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567439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567439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Pr="007579F6" w:rsidRDefault="00364338" w:rsidP="00336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Приложение 11</w:t>
      </w:r>
    </w:p>
    <w:p w:rsidR="00364338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9F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Pr="00CC1F1B">
        <w:rPr>
          <w:rFonts w:ascii="Times New Roman" w:hAnsi="Times New Roman" w:cs="Times New Roman"/>
          <w:b/>
          <w:bCs/>
          <w:sz w:val="24"/>
          <w:szCs w:val="24"/>
        </w:rPr>
        <w:t>БЛОК-СХЕМА</w:t>
      </w: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F1B">
        <w:rPr>
          <w:rFonts w:ascii="Times New Roman" w:hAnsi="Times New Roman" w:cs="Times New Roman"/>
          <w:sz w:val="24"/>
          <w:szCs w:val="24"/>
        </w:rPr>
        <w:t>алгоритма предоставления муниципальной услуги</w:t>
      </w: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F1B">
        <w:rPr>
          <w:rFonts w:ascii="Times New Roman" w:hAnsi="Times New Roman" w:cs="Times New Roman"/>
          <w:sz w:val="24"/>
          <w:szCs w:val="24"/>
        </w:rPr>
        <w:t>«Постановка на учет,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</w:p>
    <w:p w:rsidR="00364338" w:rsidRPr="00567439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567439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_x0000_s1026" style="position:absolute;left:0;text-align:left;margin-left:-13.7pt;margin-top:11.7pt;width:457.7pt;height:81.3pt;z-index:251646464">
            <v:textbox style="mso-next-textbox:#_x0000_s1026">
              <w:txbxContent>
                <w:p w:rsidR="00364338" w:rsidRPr="00E74AC8" w:rsidRDefault="00364338" w:rsidP="00E57E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4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Обращение заявителя в Отдел образования, МФЦ  с заявлением о предоставлении муниципальной услуги</w:t>
                  </w:r>
                </w:p>
              </w:txbxContent>
            </v:textbox>
          </v:rect>
        </w:pict>
      </w:r>
    </w:p>
    <w:p w:rsidR="00364338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336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tabs>
          <w:tab w:val="left" w:pos="2805"/>
          <w:tab w:val="center" w:pos="48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F1B"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eastAsia="ru-RU"/>
        </w:rPr>
        <w:pict>
          <v:line id="_x0000_s1027" style="position:absolute;left:0;text-align:left;z-index:251653632;mso-position-horizontal-relative:text;mso-position-vertical-relative:text" from="225pt,10.2pt" to="225pt,28.2pt">
            <v:stroke endarrow="block"/>
          </v:line>
        </w:pict>
      </w:r>
      <w:r>
        <w:rPr>
          <w:noProof/>
          <w:lang w:eastAsia="ru-RU"/>
        </w:rPr>
        <w:pict>
          <v:line id="_x0000_s1028" style="position:absolute;left:0;text-align:left;z-index:251654656;mso-position-horizontal-relative:text;mso-position-vertical-relative:text" from="225pt,1.2pt" to="225pt,10.2pt"/>
        </w:pict>
      </w: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_x0000_s1029" style="position:absolute;left:0;text-align:left;margin-left:117pt;margin-top:.6pt;width:3in;height:36pt;z-index:251647488">
            <v:textbox style="mso-next-textbox:#_x0000_s1029">
              <w:txbxContent>
                <w:p w:rsidR="00364338" w:rsidRPr="00CC1F1B" w:rsidRDefault="00364338" w:rsidP="00E57E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заявления и документов от заявителя, рассмотрение документов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_x0000_s1030" style="position:absolute;left:0;text-align:left;z-index:251651584" from="225pt,37.5pt" to="225pt,55.5pt">
            <v:stroke endarrow="block"/>
          </v:line>
        </w:pict>
      </w: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_x0000_s1031" style="position:absolute;left:0;text-align:left;margin-left:117pt;margin-top:-.6pt;width:3in;height:81pt;z-index:251648512">
            <v:textbox style="mso-next-textbox:#_x0000_s1031">
              <w:txbxContent>
                <w:p w:rsidR="00364338" w:rsidRPr="00CC1F1B" w:rsidRDefault="00364338" w:rsidP="00E57E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Регистрация заявления в автоматизированной системе «Электронная очередь в ДОУ Республики Крым"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left:0;text-align:left;margin-left:-18pt;margin-top:120.05pt;width:3in;height:36pt;z-index:251649536">
            <v:textbox style="mso-next-textbox:#_x0000_s1032">
              <w:txbxContent>
                <w:p w:rsidR="00364338" w:rsidRPr="00CC1F1B" w:rsidRDefault="00364338" w:rsidP="00E57E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Принятие решения о предоставлении муниципальной услуги </w:t>
                  </w:r>
                </w:p>
                <w:p w:rsidR="00364338" w:rsidRDefault="00364338" w:rsidP="00E57EE4"/>
              </w:txbxContent>
            </v:textbox>
          </v:rect>
        </w:pict>
      </w:r>
      <w:r>
        <w:rPr>
          <w:noProof/>
          <w:lang w:eastAsia="ru-RU"/>
        </w:rPr>
        <w:pict>
          <v:rect id="_x0000_s1033" style="position:absolute;left:0;text-align:left;margin-left:270pt;margin-top:120.05pt;width:198pt;height:32.45pt;z-index:251655680">
            <v:textbox style="mso-next-textbox:#_x0000_s1033">
              <w:txbxContent>
                <w:p w:rsidR="00364338" w:rsidRPr="00CC1F1B" w:rsidRDefault="00364338" w:rsidP="00E57E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 в предоставлении услуги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_x0000_s1034" style="position:absolute;left:0;text-align:left;z-index:251656704" from="225pt,82.7pt" to="225pt,100.7pt"/>
        </w:pict>
      </w:r>
      <w:r>
        <w:rPr>
          <w:noProof/>
          <w:lang w:eastAsia="ru-RU"/>
        </w:rPr>
        <w:pict>
          <v:line id="_x0000_s1035" style="position:absolute;left:0;text-align:left;z-index:251657728" from="2in,101.6pt" to="315pt,101.6pt"/>
        </w:pict>
      </w:r>
      <w:r>
        <w:rPr>
          <w:noProof/>
          <w:lang w:eastAsia="ru-RU"/>
        </w:rPr>
        <w:pict>
          <v:line id="_x0000_s1036" style="position:absolute;left:0;text-align:left;z-index:251658752" from="2in,101.6pt" to="2in,119.6pt">
            <v:stroke endarrow="block"/>
          </v:line>
        </w:pict>
      </w:r>
      <w:r>
        <w:rPr>
          <w:noProof/>
          <w:lang w:eastAsia="ru-RU"/>
        </w:rPr>
        <w:pict>
          <v:line id="_x0000_s1037" style="position:absolute;left:0;text-align:left;z-index:251659776" from="315pt,101.6pt" to="315pt,119.6pt">
            <v:stroke endarrow="block"/>
          </v:line>
        </w:pict>
      </w: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line id="_x0000_s1038" style="position:absolute;left:0;text-align:left;z-index:251652608" from="2in,.65pt" to="2in,18.65pt">
            <v:stroke endarrow="block"/>
          </v:line>
        </w:pict>
      </w:r>
    </w:p>
    <w:tbl>
      <w:tblPr>
        <w:tblpPr w:leftFromText="180" w:rightFromText="180" w:vertAnchor="text" w:horzAnchor="margin" w:tblpX="-252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9"/>
      </w:tblGrid>
      <w:tr w:rsidR="00364338" w:rsidRPr="00CC1F1B">
        <w:trPr>
          <w:trHeight w:val="721"/>
        </w:trPr>
        <w:tc>
          <w:tcPr>
            <w:tcW w:w="4329" w:type="dxa"/>
          </w:tcPr>
          <w:p w:rsidR="00364338" w:rsidRPr="00CC1F1B" w:rsidRDefault="00364338" w:rsidP="000A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результата предоставления муниципальной услуги </w:t>
            </w:r>
          </w:p>
          <w:p w:rsidR="00364338" w:rsidRPr="00CC1F1B" w:rsidRDefault="00364338" w:rsidP="000A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9"/>
      </w:tblGrid>
      <w:tr w:rsidR="00364338" w:rsidRPr="00CC1F1B">
        <w:trPr>
          <w:trHeight w:val="751"/>
        </w:trPr>
        <w:tc>
          <w:tcPr>
            <w:tcW w:w="3789" w:type="dxa"/>
          </w:tcPr>
          <w:p w:rsidR="00364338" w:rsidRPr="00CC1F1B" w:rsidRDefault="00364338" w:rsidP="000A52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sz w:val="24"/>
                <w:szCs w:val="24"/>
              </w:rPr>
              <w:t>Комплектование муниципальных образовательных учреждений, реализующих основную общеобразовательную программу дошкольного образования, на новый учебный  год</w:t>
            </w:r>
          </w:p>
        </w:tc>
      </w:tr>
    </w:tbl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line id="_x0000_s1039" style="position:absolute;left:0;text-align:left;z-index:251666944" from="54.85pt,1.25pt" to="81.85pt,1.25pt">
            <v:stroke endarrow="block"/>
          </v:line>
        </w:pict>
      </w:r>
      <w:r>
        <w:rPr>
          <w:noProof/>
          <w:lang w:eastAsia="ru-RU"/>
        </w:rPr>
        <w:pict>
          <v:line id="_x0000_s1040" style="position:absolute;left:0;text-align:left;flip:y;z-index:251665920" from="49.75pt,1.25pt" to="49.75pt,64.25pt"/>
        </w:pict>
      </w:r>
      <w:r>
        <w:rPr>
          <w:noProof/>
          <w:lang w:eastAsia="ru-RU"/>
        </w:rPr>
        <w:pict>
          <v:line id="_x0000_s1041" style="position:absolute;left:0;text-align:left;z-index:251662848" from="-225.65pt,8.45pt" to="-225.65pt,125.45pt"/>
        </w:pict>
      </w:r>
      <w:r>
        <w:rPr>
          <w:noProof/>
          <w:lang w:eastAsia="ru-RU"/>
        </w:rPr>
        <w:pict>
          <v:line id="_x0000_s1042" style="position:absolute;left:0;text-align:left;z-index:251667968" from="121.2pt,64.25pt" to="121.3pt,82.4pt">
            <v:stroke endarrow="block"/>
          </v:line>
        </w:pict>
      </w: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_x0000_s1043" style="position:absolute;left:0;text-align:left;margin-left:0;margin-top:10.1pt;width:192.3pt;height:54pt;z-index:251660800">
            <v:textbox style="mso-next-textbox:#_x0000_s1043">
              <w:txbxContent>
                <w:p w:rsidR="00364338" w:rsidRPr="00CC1F1B" w:rsidRDefault="00364338" w:rsidP="00E57EE4">
                  <w:pPr>
                    <w:rPr>
                      <w:rFonts w:ascii="Times New Roman" w:hAnsi="Times New Roman" w:cs="Times New Roman"/>
                    </w:rPr>
                  </w:pPr>
                  <w:r w:rsidRPr="00CC1F1B">
                    <w:rPr>
                      <w:rFonts w:ascii="Times New Roman" w:hAnsi="Times New Roman" w:cs="Times New Roman"/>
                    </w:rPr>
                    <w:t>Уведомления о постановке на учет (зачислении ребенка) в образовательное учреждение</w:t>
                  </w:r>
                </w:p>
              </w:txbxContent>
            </v:textbox>
          </v:rect>
        </w:pict>
      </w: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line id="_x0000_s1044" style="position:absolute;left:0;text-align:left;z-index:251664896" from="-18pt,13.4pt" to="0,13.4pt">
            <v:stroke endarrow="block"/>
          </v:line>
        </w:pict>
      </w: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line id="_x0000_s1045" style="position:absolute;left:0;text-align:left;flip:x;z-index:251668992" from="212.4pt,9.05pt" to="257.4pt,9.05pt"/>
        </w:pict>
      </w: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_x0000_s1046" style="position:absolute;left:0;text-align:left;margin-left:243pt;margin-top:-.3pt;width:247.2pt;height:131.3pt;z-index:251650560">
            <v:textbox style="mso-next-textbox:#_x0000_s1046">
              <w:txbxContent>
                <w:p w:rsidR="00364338" w:rsidRPr="00CC1F1B" w:rsidRDefault="00364338" w:rsidP="00E57E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родителям (законным представите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лям) де</w:t>
                  </w:r>
                  <w:r w:rsidRPr="00CC1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тей направлений в муниципальные образовательные учреждения, реализующие основную общеобразовательную программу дошкольного образования и их регистрация в Книге учета выданных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направлений.</w:t>
                  </w:r>
                </w:p>
                <w:p w:rsidR="00364338" w:rsidRDefault="00364338" w:rsidP="00E57EE4"/>
              </w:txbxContent>
            </v:textbox>
          </v:rect>
        </w:pict>
      </w: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_x0000_s1047" style="position:absolute;left:0;text-align:left;margin-left:0;margin-top:1.25pt;width:190.65pt;height:76.25pt;z-index:251661824">
            <v:textbox>
              <w:txbxContent>
                <w:p w:rsidR="00364338" w:rsidRPr="00CC1F1B" w:rsidRDefault="00364338" w:rsidP="00E57E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1F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Обоснованный отказ о постановке на учет (зачислении ребенка) в образовательное учреждение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_x0000_s1048" style="position:absolute;left:0;text-align:left;z-index:251663872" from="-18pt,1.25pt" to="0,1.25pt">
            <v:stroke endarrow="block"/>
          </v:line>
        </w:pict>
      </w: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CC1F1B" w:rsidRDefault="00364338" w:rsidP="00E5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38" w:rsidRPr="006D5650" w:rsidRDefault="00364338" w:rsidP="00E57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338" w:rsidRDefault="00364338"/>
    <w:sectPr w:rsidR="00364338" w:rsidSect="000A5225">
      <w:head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338" w:rsidRDefault="00364338" w:rsidP="00B4274C">
      <w:pPr>
        <w:spacing w:after="0" w:line="240" w:lineRule="auto"/>
      </w:pPr>
      <w:r>
        <w:separator/>
      </w:r>
    </w:p>
  </w:endnote>
  <w:endnote w:type="continuationSeparator" w:id="0">
    <w:p w:rsidR="00364338" w:rsidRDefault="00364338" w:rsidP="00B4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338" w:rsidRDefault="00364338" w:rsidP="00B4274C">
      <w:pPr>
        <w:spacing w:after="0" w:line="240" w:lineRule="auto"/>
      </w:pPr>
      <w:r>
        <w:separator/>
      </w:r>
    </w:p>
  </w:footnote>
  <w:footnote w:type="continuationSeparator" w:id="0">
    <w:p w:rsidR="00364338" w:rsidRDefault="00364338" w:rsidP="00B4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338" w:rsidRDefault="00364338">
    <w:pPr>
      <w:pStyle w:val="Header"/>
      <w:jc w:val="center"/>
    </w:pPr>
    <w:fldSimple w:instr=" PAGE   \* MERGEFORMAT ">
      <w:r>
        <w:rPr>
          <w:noProof/>
        </w:rPr>
        <w:t>1</w:t>
      </w:r>
    </w:fldSimple>
  </w:p>
  <w:p w:rsidR="00364338" w:rsidRDefault="003643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EFE"/>
    <w:multiLevelType w:val="hybridMultilevel"/>
    <w:tmpl w:val="6ED2DC80"/>
    <w:lvl w:ilvl="0" w:tplc="30FEE4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74F64"/>
    <w:multiLevelType w:val="hybridMultilevel"/>
    <w:tmpl w:val="00A657F4"/>
    <w:lvl w:ilvl="0" w:tplc="D1FC577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6AB79DA"/>
    <w:multiLevelType w:val="hybridMultilevel"/>
    <w:tmpl w:val="F5704D0C"/>
    <w:lvl w:ilvl="0" w:tplc="D1FC577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071613D7"/>
    <w:multiLevelType w:val="hybridMultilevel"/>
    <w:tmpl w:val="C7B86E16"/>
    <w:lvl w:ilvl="0" w:tplc="879255C6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0BDE7971"/>
    <w:multiLevelType w:val="hybridMultilevel"/>
    <w:tmpl w:val="6630B77C"/>
    <w:lvl w:ilvl="0" w:tplc="D1FC577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0BE214C2"/>
    <w:multiLevelType w:val="hybridMultilevel"/>
    <w:tmpl w:val="097C1C66"/>
    <w:lvl w:ilvl="0" w:tplc="D1FC577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0CB5342A"/>
    <w:multiLevelType w:val="hybridMultilevel"/>
    <w:tmpl w:val="EDF42E2C"/>
    <w:lvl w:ilvl="0" w:tplc="7C66C1FA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141733"/>
    <w:multiLevelType w:val="hybridMultilevel"/>
    <w:tmpl w:val="7F1E1F6A"/>
    <w:lvl w:ilvl="0" w:tplc="D1FC577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EFC5ED2"/>
    <w:multiLevelType w:val="hybridMultilevel"/>
    <w:tmpl w:val="4F32B3FE"/>
    <w:lvl w:ilvl="0" w:tplc="7D801872">
      <w:start w:val="6567"/>
      <w:numFmt w:val="decimalZero"/>
      <w:lvlText w:val="(%1)"/>
      <w:lvlJc w:val="left"/>
      <w:pPr>
        <w:ind w:left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F0591"/>
    <w:multiLevelType w:val="hybridMultilevel"/>
    <w:tmpl w:val="2E2A513C"/>
    <w:lvl w:ilvl="0" w:tplc="F4782C20">
      <w:start w:val="5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8A7AE8"/>
    <w:multiLevelType w:val="hybridMultilevel"/>
    <w:tmpl w:val="B212E1BE"/>
    <w:lvl w:ilvl="0" w:tplc="D1FC577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49BE4F0D"/>
    <w:multiLevelType w:val="hybridMultilevel"/>
    <w:tmpl w:val="EC6EF69E"/>
    <w:lvl w:ilvl="0" w:tplc="D1FC577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50F22807"/>
    <w:multiLevelType w:val="hybridMultilevel"/>
    <w:tmpl w:val="B4E42C22"/>
    <w:lvl w:ilvl="0" w:tplc="D1FC577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535E78D2"/>
    <w:multiLevelType w:val="hybridMultilevel"/>
    <w:tmpl w:val="DE1C73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5517B"/>
    <w:multiLevelType w:val="hybridMultilevel"/>
    <w:tmpl w:val="3B48A6D0"/>
    <w:lvl w:ilvl="0" w:tplc="879255C6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5E1F1923"/>
    <w:multiLevelType w:val="hybridMultilevel"/>
    <w:tmpl w:val="2048CB4E"/>
    <w:lvl w:ilvl="0" w:tplc="CA6AE2A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5FED400E"/>
    <w:multiLevelType w:val="hybridMultilevel"/>
    <w:tmpl w:val="5C269E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A4CFA"/>
    <w:multiLevelType w:val="hybridMultilevel"/>
    <w:tmpl w:val="B8460214"/>
    <w:lvl w:ilvl="0" w:tplc="CA6AE2A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65B93FB4"/>
    <w:multiLevelType w:val="hybridMultilevel"/>
    <w:tmpl w:val="2FF6778C"/>
    <w:lvl w:ilvl="0" w:tplc="D1FC577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74E84915"/>
    <w:multiLevelType w:val="hybridMultilevel"/>
    <w:tmpl w:val="8A80E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8944CB"/>
    <w:multiLevelType w:val="multilevel"/>
    <w:tmpl w:val="CDCC9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5"/>
        </w:tabs>
        <w:ind w:left="155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10"/>
  </w:num>
  <w:num w:numId="5">
    <w:abstractNumId w:val="14"/>
  </w:num>
  <w:num w:numId="6">
    <w:abstractNumId w:val="3"/>
  </w:num>
  <w:num w:numId="7">
    <w:abstractNumId w:val="17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  <w:num w:numId="12">
    <w:abstractNumId w:val="15"/>
  </w:num>
  <w:num w:numId="13">
    <w:abstractNumId w:val="7"/>
  </w:num>
  <w:num w:numId="14">
    <w:abstractNumId w:val="12"/>
  </w:num>
  <w:num w:numId="15">
    <w:abstractNumId w:val="2"/>
  </w:num>
  <w:num w:numId="16">
    <w:abstractNumId w:val="18"/>
  </w:num>
  <w:num w:numId="17">
    <w:abstractNumId w:val="19"/>
  </w:num>
  <w:num w:numId="18">
    <w:abstractNumId w:val="8"/>
  </w:num>
  <w:num w:numId="19">
    <w:abstractNumId w:val="0"/>
  </w:num>
  <w:num w:numId="20">
    <w:abstractNumId w:val="1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EE4"/>
    <w:rsid w:val="000063F1"/>
    <w:rsid w:val="00031B18"/>
    <w:rsid w:val="0003642F"/>
    <w:rsid w:val="00046795"/>
    <w:rsid w:val="000A5225"/>
    <w:rsid w:val="000C6117"/>
    <w:rsid w:val="000D0858"/>
    <w:rsid w:val="000D28E6"/>
    <w:rsid w:val="000E2659"/>
    <w:rsid w:val="00102D76"/>
    <w:rsid w:val="001153E0"/>
    <w:rsid w:val="00120AF8"/>
    <w:rsid w:val="00125A42"/>
    <w:rsid w:val="00186B1A"/>
    <w:rsid w:val="001C11F0"/>
    <w:rsid w:val="00215BC6"/>
    <w:rsid w:val="00226D16"/>
    <w:rsid w:val="0023570F"/>
    <w:rsid w:val="00254FE5"/>
    <w:rsid w:val="002842E8"/>
    <w:rsid w:val="00295FC6"/>
    <w:rsid w:val="0029737E"/>
    <w:rsid w:val="002E7FE7"/>
    <w:rsid w:val="002F16A8"/>
    <w:rsid w:val="00306C16"/>
    <w:rsid w:val="00320006"/>
    <w:rsid w:val="00331107"/>
    <w:rsid w:val="00336F66"/>
    <w:rsid w:val="00340A8F"/>
    <w:rsid w:val="00343098"/>
    <w:rsid w:val="003445E7"/>
    <w:rsid w:val="00364338"/>
    <w:rsid w:val="00390B69"/>
    <w:rsid w:val="003C170F"/>
    <w:rsid w:val="003E0AAB"/>
    <w:rsid w:val="003F6B66"/>
    <w:rsid w:val="004066DF"/>
    <w:rsid w:val="00413DCF"/>
    <w:rsid w:val="00461BDD"/>
    <w:rsid w:val="00465194"/>
    <w:rsid w:val="00471D33"/>
    <w:rsid w:val="004B115F"/>
    <w:rsid w:val="004B7D64"/>
    <w:rsid w:val="004C2E6C"/>
    <w:rsid w:val="0055125F"/>
    <w:rsid w:val="00567439"/>
    <w:rsid w:val="005C37AB"/>
    <w:rsid w:val="005F50F6"/>
    <w:rsid w:val="0060358A"/>
    <w:rsid w:val="00640F14"/>
    <w:rsid w:val="006A7272"/>
    <w:rsid w:val="006D5650"/>
    <w:rsid w:val="006E3BEF"/>
    <w:rsid w:val="007579F6"/>
    <w:rsid w:val="00792F7D"/>
    <w:rsid w:val="007B2DFD"/>
    <w:rsid w:val="007B7C3E"/>
    <w:rsid w:val="00806671"/>
    <w:rsid w:val="00807511"/>
    <w:rsid w:val="00810D28"/>
    <w:rsid w:val="008177B0"/>
    <w:rsid w:val="00837A68"/>
    <w:rsid w:val="00867E15"/>
    <w:rsid w:val="00870EDA"/>
    <w:rsid w:val="00892BDA"/>
    <w:rsid w:val="008949CD"/>
    <w:rsid w:val="008C6C0E"/>
    <w:rsid w:val="008F43ED"/>
    <w:rsid w:val="00903E66"/>
    <w:rsid w:val="009179DC"/>
    <w:rsid w:val="00947485"/>
    <w:rsid w:val="00956BF3"/>
    <w:rsid w:val="0095784E"/>
    <w:rsid w:val="009B47DD"/>
    <w:rsid w:val="009D63F4"/>
    <w:rsid w:val="009D7584"/>
    <w:rsid w:val="00A12560"/>
    <w:rsid w:val="00A15607"/>
    <w:rsid w:val="00A25F9D"/>
    <w:rsid w:val="00A62654"/>
    <w:rsid w:val="00AC55F6"/>
    <w:rsid w:val="00B4274C"/>
    <w:rsid w:val="00B455B1"/>
    <w:rsid w:val="00B64375"/>
    <w:rsid w:val="00B75CC0"/>
    <w:rsid w:val="00BC7E08"/>
    <w:rsid w:val="00BD707B"/>
    <w:rsid w:val="00BF2185"/>
    <w:rsid w:val="00C309DA"/>
    <w:rsid w:val="00C7226C"/>
    <w:rsid w:val="00CB1EA4"/>
    <w:rsid w:val="00CC1F1B"/>
    <w:rsid w:val="00D111AB"/>
    <w:rsid w:val="00D146E9"/>
    <w:rsid w:val="00D27D48"/>
    <w:rsid w:val="00D304E5"/>
    <w:rsid w:val="00D429E5"/>
    <w:rsid w:val="00D500A7"/>
    <w:rsid w:val="00D61BB4"/>
    <w:rsid w:val="00D77EC3"/>
    <w:rsid w:val="00D937F4"/>
    <w:rsid w:val="00DD74DB"/>
    <w:rsid w:val="00DE4827"/>
    <w:rsid w:val="00DF1F40"/>
    <w:rsid w:val="00DF7AD5"/>
    <w:rsid w:val="00E004A1"/>
    <w:rsid w:val="00E24028"/>
    <w:rsid w:val="00E260CD"/>
    <w:rsid w:val="00E57EE4"/>
    <w:rsid w:val="00E74AC8"/>
    <w:rsid w:val="00E76A1C"/>
    <w:rsid w:val="00E77D8A"/>
    <w:rsid w:val="00E94E0E"/>
    <w:rsid w:val="00ED3FBA"/>
    <w:rsid w:val="00EF6EB1"/>
    <w:rsid w:val="00F324CB"/>
    <w:rsid w:val="00F51074"/>
    <w:rsid w:val="00F56283"/>
    <w:rsid w:val="00F81526"/>
    <w:rsid w:val="00F9655D"/>
    <w:rsid w:val="00FA2F98"/>
    <w:rsid w:val="00FB23BE"/>
    <w:rsid w:val="00FD113E"/>
    <w:rsid w:val="00FD6811"/>
    <w:rsid w:val="00FE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EE4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EE4"/>
    <w:pPr>
      <w:keepNext/>
      <w:spacing w:after="0" w:line="240" w:lineRule="auto"/>
      <w:jc w:val="center"/>
      <w:outlineLvl w:val="0"/>
    </w:pPr>
    <w:rPr>
      <w:rFonts w:cs="Times New Roman"/>
      <w:b/>
      <w:bCs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7EE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E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57EE4"/>
    <w:rPr>
      <w:rFonts w:ascii="Cambria" w:hAnsi="Cambria" w:cs="Cambria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99"/>
    <w:qFormat/>
    <w:rsid w:val="00E57EE4"/>
    <w:pPr>
      <w:ind w:left="720"/>
    </w:pPr>
  </w:style>
  <w:style w:type="paragraph" w:styleId="BodyText">
    <w:name w:val="Body Text"/>
    <w:basedOn w:val="Normal"/>
    <w:link w:val="BodyTextChar"/>
    <w:uiPriority w:val="99"/>
    <w:rsid w:val="00E57EE4"/>
    <w:pPr>
      <w:spacing w:after="0" w:line="240" w:lineRule="auto"/>
      <w:jc w:val="center"/>
    </w:pPr>
    <w:rPr>
      <w:sz w:val="24"/>
      <w:szCs w:val="24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57EE4"/>
    <w:rPr>
      <w:rFonts w:ascii="Calibri" w:eastAsia="Times New Roman" w:hAnsi="Calibri" w:cs="Calibri"/>
      <w:sz w:val="20"/>
      <w:szCs w:val="20"/>
      <w:lang w:val="uk-UA" w:eastAsia="ru-RU"/>
    </w:rPr>
  </w:style>
  <w:style w:type="character" w:styleId="Hyperlink">
    <w:name w:val="Hyperlink"/>
    <w:basedOn w:val="DefaultParagraphFont"/>
    <w:uiPriority w:val="99"/>
    <w:rsid w:val="00E57EE4"/>
    <w:rPr>
      <w:color w:val="0000FF"/>
      <w:u w:val="single"/>
    </w:rPr>
  </w:style>
  <w:style w:type="paragraph" w:styleId="NormalWeb">
    <w:name w:val="Normal (Web)"/>
    <w:basedOn w:val="Normal"/>
    <w:uiPriority w:val="99"/>
    <w:rsid w:val="00E57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5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7EE4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E57EE4"/>
    <w:rPr>
      <w:b/>
      <w:bCs/>
    </w:rPr>
  </w:style>
  <w:style w:type="paragraph" w:customStyle="1" w:styleId="a">
    <w:name w:val="Знак Знак"/>
    <w:basedOn w:val="Normal"/>
    <w:uiPriority w:val="99"/>
    <w:rsid w:val="00E57E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E57EE4"/>
  </w:style>
  <w:style w:type="paragraph" w:customStyle="1" w:styleId="a0">
    <w:name w:val="a0"/>
    <w:basedOn w:val="Normal"/>
    <w:uiPriority w:val="99"/>
    <w:rsid w:val="00E57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Normal"/>
    <w:uiPriority w:val="99"/>
    <w:rsid w:val="00E57EE4"/>
    <w:pPr>
      <w:spacing w:after="225" w:line="240" w:lineRule="auto"/>
    </w:pPr>
    <w:rPr>
      <w:rFonts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E57EE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uiPriority w:val="99"/>
    <w:rsid w:val="00E57EE4"/>
    <w:pPr>
      <w:spacing w:before="100" w:beforeAutospacing="1" w:after="142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uiPriority w:val="99"/>
    <w:rsid w:val="00E57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PreformattedChar">
    <w:name w:val="HTML Preformatted Char"/>
    <w:link w:val="HTMLPreformatted"/>
    <w:uiPriority w:val="99"/>
    <w:locked/>
    <w:rsid w:val="00E57EE4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2"/>
    <w:uiPriority w:val="99"/>
    <w:rsid w:val="00E57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3259CC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2">
    <w:name w:val="HTML Preformatted Char2"/>
    <w:basedOn w:val="DefaultParagraphFont"/>
    <w:link w:val="HTMLPreformatted"/>
    <w:uiPriority w:val="99"/>
    <w:semiHidden/>
    <w:locked/>
    <w:rsid w:val="00E57EE4"/>
    <w:rPr>
      <w:rFonts w:ascii="Consolas" w:eastAsia="Times New Roman" w:hAnsi="Consolas" w:cs="Consolas"/>
      <w:sz w:val="20"/>
      <w:szCs w:val="20"/>
    </w:rPr>
  </w:style>
  <w:style w:type="character" w:customStyle="1" w:styleId="blk">
    <w:name w:val="blk"/>
    <w:uiPriority w:val="99"/>
    <w:rsid w:val="00E57EE4"/>
  </w:style>
  <w:style w:type="paragraph" w:customStyle="1" w:styleId="Default">
    <w:name w:val="Default"/>
    <w:uiPriority w:val="99"/>
    <w:rsid w:val="00E57EE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E57EE4"/>
    <w:rPr>
      <w:i/>
      <w:iCs/>
    </w:rPr>
  </w:style>
  <w:style w:type="paragraph" w:styleId="Header">
    <w:name w:val="header"/>
    <w:basedOn w:val="Normal"/>
    <w:link w:val="HeaderChar"/>
    <w:uiPriority w:val="99"/>
    <w:rsid w:val="00E57EE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57EE4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semiHidden/>
    <w:rsid w:val="00E57EE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7EE4"/>
    <w:rPr>
      <w:rFonts w:ascii="Calibri" w:eastAsia="Times New Roman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rsid w:val="00E260C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260CD"/>
    <w:rPr>
      <w:rFonts w:ascii="Calibri" w:eastAsia="Times New Roman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260CD"/>
    <w:rPr>
      <w:vertAlign w:val="superscript"/>
    </w:rPr>
  </w:style>
  <w:style w:type="paragraph" w:customStyle="1" w:styleId="4">
    <w:name w:val="Стиль4"/>
    <w:basedOn w:val="Normal"/>
    <w:uiPriority w:val="99"/>
    <w:rsid w:val="0055125F"/>
    <w:pPr>
      <w:spacing w:after="0" w:line="240" w:lineRule="auto"/>
      <w:ind w:firstLine="851"/>
      <w:jc w:val="both"/>
    </w:pPr>
    <w:rPr>
      <w:rFonts w:ascii="Courier New" w:hAnsi="Courier New" w:cs="Courier New"/>
      <w:sz w:val="28"/>
      <w:szCs w:val="28"/>
      <w:lang w:eastAsia="ru-RU"/>
    </w:rPr>
  </w:style>
  <w:style w:type="paragraph" w:customStyle="1" w:styleId="11">
    <w:name w:val="Знак Знак1 Знак Знак Знак Знак Знак Знак Знак Знак1"/>
    <w:basedOn w:val="Normal"/>
    <w:uiPriority w:val="99"/>
    <w:rsid w:val="008F43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.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rmobr.educrimea.ru/" TargetMode="External"/><Relationship Id="rId12" Type="http://schemas.openxmlformats.org/officeDocument/2006/relationships/hyperlink" Target="consultantplus://offline/ref=6A46B00AD848377E50B6E5DF1C9E7D035D61634141B4C45C1F4BCC5Bp3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kdoo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kdo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42</Pages>
  <Words>12361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ADMin</dc:creator>
  <cp:keywords/>
  <dc:description/>
  <cp:lastModifiedBy>пользователь</cp:lastModifiedBy>
  <cp:revision>2</cp:revision>
  <cp:lastPrinted>2017-08-14T10:02:00Z</cp:lastPrinted>
  <dcterms:created xsi:type="dcterms:W3CDTF">2017-08-24T13:45:00Z</dcterms:created>
  <dcterms:modified xsi:type="dcterms:W3CDTF">2017-08-24T13:45:00Z</dcterms:modified>
</cp:coreProperties>
</file>